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EA3" w:rsidRDefault="00B77EA3" w:rsidP="00B77EA3">
      <w:r>
        <w:t xml:space="preserve">Образовательный модуль </w:t>
      </w:r>
    </w:p>
    <w:p w:rsidR="00B77EA3" w:rsidRDefault="00B77EA3" w:rsidP="00B77EA3"/>
    <w:p w:rsidR="00B77EA3" w:rsidRDefault="00B77EA3" w:rsidP="00B77EA3"/>
    <w:p w:rsidR="00B77EA3" w:rsidRDefault="00B77EA3" w:rsidP="00B77EA3">
      <w:r>
        <w:t xml:space="preserve">«Пути развития образовательной открытой творческой среды» </w:t>
      </w:r>
    </w:p>
    <w:p w:rsidR="00B77EA3" w:rsidRDefault="00B77EA3" w:rsidP="00B77EA3"/>
    <w:p w:rsidR="00B77EA3" w:rsidRDefault="00B77EA3" w:rsidP="00B77EA3"/>
    <w:p w:rsidR="00B77EA3" w:rsidRDefault="00B77EA3" w:rsidP="00B77EA3">
      <w:r>
        <w:t xml:space="preserve">в рамках курса </w:t>
      </w:r>
    </w:p>
    <w:p w:rsidR="00B77EA3" w:rsidRDefault="00B77EA3" w:rsidP="00B77EA3"/>
    <w:p w:rsidR="00B77EA3" w:rsidRDefault="00B77EA3" w:rsidP="00B77EA3">
      <w:r>
        <w:t>«Современные подходы к организации образовательного пространства для достижения личностных результатов образовательной деятельности»</w:t>
      </w:r>
    </w:p>
    <w:p w:rsidR="00B77EA3" w:rsidRDefault="00B77EA3" w:rsidP="00B77EA3"/>
    <w:p w:rsidR="00B77EA3" w:rsidRDefault="00B77EA3" w:rsidP="00B77EA3">
      <w:r>
        <w:t>Кочерова Е.А., Быков М.Ю., Климова Т.А., Никитина А.Б.</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Введение</w:t>
      </w:r>
    </w:p>
    <w:p w:rsidR="00B77EA3" w:rsidRDefault="00B77EA3" w:rsidP="00B77EA3"/>
    <w:p w:rsidR="00B77EA3" w:rsidRDefault="00B77EA3" w:rsidP="00B77EA3">
      <w:r>
        <w:t>Современная школа переживает переход на новые образовательные стандарты. Ведущей идеей федерального государственного образовательного стандарта является достижение предметных, метапредметных и личностных результатов образования, где особое внимание уделяется становлению и развитию личностных компетенций обучающихся. В настоящее время в научно-методической и научно-педагогической литературе достаточно подробно исследованы механизмы достижения предметных и метапредметных результатов. В то же время проблема становления и развития личностных компетенций обучающихся и разработка механизмов, способствующих их достижению, ещё недостаточно освящены. Предлагаемый образовательный модуль, являющийся структурной единицей курса "Современные подходы к организации образовательного пространства для достижения личностных результатов образовательной деятельности» освящает некоторые подходы к решению этого вопроса.</w:t>
      </w:r>
    </w:p>
    <w:p w:rsidR="00B77EA3" w:rsidRDefault="00B77EA3" w:rsidP="00B77EA3"/>
    <w:p w:rsidR="00B77EA3" w:rsidRDefault="00B77EA3" w:rsidP="00B77EA3">
      <w:r>
        <w:t xml:space="preserve">Актуальным и востребованным на сегодняшний день является ряд ценностно-личностных установок, включающих готовность и способность учащихся к саморазвитию, личностному самоопределению, сформированности их мотивации к обучению и целенаправленной познавательной деятельности, система значимых социальных и межличностных отношений, а также ценностно-смысловых установок, отражающих личностные и гражданские позиции в </w:t>
      </w:r>
      <w:r>
        <w:lastRenderedPageBreak/>
        <w:t>деятельности, социальные компетенции, правосознание, способность ставить цели и строить жизненные планы, способность к осознанию российской идентичности в поликультурном социуме мегаполиса. В быстроменяющемся социокультурном пространстве возникает необходимость формирования нового идеала личности, соответствующего современным условиям. В связи с этим главной задачей образования становится создание условий для взращивания активной творческой и интеллектуально развитой личности. Воспитание и развитие качеств личности, отвечает требованиям современного общества к развитию толерантности, диалога культур и уважения многонационального поликультурного и поликонфессионального состава российского общества.</w:t>
      </w:r>
    </w:p>
    <w:p w:rsidR="00B77EA3" w:rsidRDefault="00B77EA3" w:rsidP="00B77EA3"/>
    <w:p w:rsidR="00B77EA3" w:rsidRDefault="00B77EA3" w:rsidP="00B77EA3">
      <w:r>
        <w:t>Современная системно-деятельностная парадигма образования предполагает овладение практико-ориентированными инновационными методиками, направленными на развитие личности ребёнка в любых областях образовательной деятельности (урочная, внеурочная, внешкольная).</w:t>
      </w:r>
    </w:p>
    <w:p w:rsidR="00B77EA3" w:rsidRDefault="00B77EA3" w:rsidP="00B77EA3"/>
    <w:p w:rsidR="00B77EA3" w:rsidRDefault="00B77EA3" w:rsidP="00B77EA3">
      <w:r>
        <w:t>Концепция и подходы к реализации данной программы опираются на труды видных деятелей педагогики искусства: В.П. Юсова, А.А. Мелик-Пашаева, Л.Г. Савенкова, Л.М. Предтеченской, А.П. Ершовой, В.М. Букатова, С.В. Клубкова, Ф.В. Сухова. В курсе широко используются педагогические методы, наработанные в русле Гуманистической психологии Г. Роджерса.</w:t>
      </w:r>
    </w:p>
    <w:p w:rsidR="00B77EA3" w:rsidRDefault="00B77EA3" w:rsidP="00B77EA3"/>
    <w:p w:rsidR="00B77EA3" w:rsidRDefault="00B77EA3" w:rsidP="00B77EA3">
      <w:r>
        <w:t>Универсальность подходов к организации образовательного пространства  позволяет учителям общеобразовательных предметов и педагогам дополнительного образования овладеть принципами и методами педагогики искусства.</w:t>
      </w:r>
    </w:p>
    <w:p w:rsidR="00B77EA3" w:rsidRDefault="00B77EA3" w:rsidP="00B77EA3"/>
    <w:p w:rsidR="00B77EA3" w:rsidRDefault="00B77EA3" w:rsidP="00B77EA3">
      <w:r>
        <w:t>В рамках программы рассматриваются способы достижения личностных результатов на основе организации открытого творческого образовательного пространства, способствующего становлению целостного мировоззрения обучающихся. Организация и практическое освоение методов педагогики искусства позволяет в рамках общеобразовательного урока освоить на личностном, образном и практическом уровне предметное содержание основной общеобразовательной программы.</w:t>
      </w:r>
    </w:p>
    <w:p w:rsidR="00B77EA3" w:rsidRDefault="00B77EA3" w:rsidP="00B77EA3"/>
    <w:p w:rsidR="00B77EA3" w:rsidRDefault="00B77EA3" w:rsidP="00B77EA3">
      <w:r>
        <w:t>Основная цель образовательного модуля – создание условий для освоения комплекса предлагаемых практико-ориентированных методик по развитию личностных компетенций обучающихся средствами педагогики искусства.</w:t>
      </w:r>
    </w:p>
    <w:p w:rsidR="00B77EA3" w:rsidRDefault="00B77EA3" w:rsidP="00B77EA3"/>
    <w:p w:rsidR="00B77EA3" w:rsidRDefault="00B77EA3" w:rsidP="00B77EA3">
      <w:r>
        <w:t>Задачи образовательного модуля:</w:t>
      </w:r>
    </w:p>
    <w:p w:rsidR="00B77EA3" w:rsidRDefault="00B77EA3" w:rsidP="00B77EA3">
      <w:r>
        <w:t xml:space="preserve">•Развитие коммуникативных компетенций учителя: умение работать в группах, менять ролевую позицию в группе, делегировать учительские функции учащимся, использовать различные, в том </w:t>
      </w:r>
      <w:r>
        <w:lastRenderedPageBreak/>
        <w:t>числе невербальные языковые системы, выражать свою точку зрения, аргументировать свою позицию, участвовать в диалоге и полилоге, слушать и слышать аргументы собеседников;</w:t>
      </w:r>
    </w:p>
    <w:p w:rsidR="00B77EA3" w:rsidRDefault="00B77EA3" w:rsidP="00B77EA3">
      <w:r>
        <w:t>•Развитие проектировочных компетенций: умение реалистично и продуктивно планировать образовательную деятельность, точно формулировать стратегические, тактические, оперативные задачи и предполагать вариативные способы их решения в контексте ценностного и целостно-образного познания мира;</w:t>
      </w:r>
    </w:p>
    <w:p w:rsidR="00B77EA3" w:rsidRDefault="00B77EA3" w:rsidP="00B77EA3">
      <w:r>
        <w:t xml:space="preserve">•Развитие организаторских компетенций: овладение методом художественно-педагогической драматургией и режиссурой урока, приобретение навыков поиска художественно-образной формы для реализации замысла конкретного урока, занятия или проектной и творческой деятельности. </w:t>
      </w:r>
    </w:p>
    <w:p w:rsidR="00B77EA3" w:rsidRDefault="00B77EA3" w:rsidP="00B77EA3">
      <w:r>
        <w:t>•Развитие личностных компетенций учителей, потребности в самопознании, саморазвитии, самоактуализации на основе импровизационности, создания насыщенной образной событийной среды и личностного проживания образовательных ситуаций, партнёрского творческого взаимодействия с коллегами, учащимися и родителями.</w:t>
      </w:r>
    </w:p>
    <w:p w:rsidR="00B77EA3" w:rsidRDefault="00B77EA3" w:rsidP="00B77EA3">
      <w:r>
        <w:t>•Развитие культуры восприятия различных нарративов: умение перевести художественный, публицистический, научный текст из одной знаковой системы в другую, сохраняя первичную структуру и интонацию; развитие чуткости к взаимной обусловленности формы и содержания; умение организовать целостное проживание содержания для проявления личностных смыслов.</w:t>
      </w:r>
    </w:p>
    <w:p w:rsidR="00B77EA3" w:rsidRDefault="00B77EA3" w:rsidP="00B77EA3"/>
    <w:p w:rsidR="00B77EA3" w:rsidRDefault="00B77EA3" w:rsidP="00B77EA3">
      <w:r>
        <w:t>Непременными условиями реализации программы в целом являются: добровольность участия, участие в формировании образовательных стратегий курса, право выбора образовательных модулей, открытые, партнёрские, ответственные отношения между всеми участниками образовательного процесса.</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 xml:space="preserve">Вводное занятие по всему курсу </w:t>
      </w:r>
    </w:p>
    <w:p w:rsidR="00B77EA3" w:rsidRDefault="00B77EA3" w:rsidP="00B77EA3"/>
    <w:p w:rsidR="00B77EA3" w:rsidRDefault="00B77EA3" w:rsidP="00B77EA3">
      <w:r>
        <w:t>Перед началом занятия звучит музыка, мотивирующая на предстоящую работу и создающая комфортную непринужденную атмосферу.</w:t>
      </w:r>
    </w:p>
    <w:p w:rsidR="00B77EA3" w:rsidRDefault="00B77EA3" w:rsidP="00B77EA3">
      <w:r>
        <w:lastRenderedPageBreak/>
        <w:t>I.Экспозиция. Представление педагогов курса. Ведущий (методист или другой организатор образовательного процесса) представляет авторов каждого из предлагаемых образовательных модулей для того, чтобы участники могли предварительно сориентироваться в выборе.</w:t>
      </w:r>
    </w:p>
    <w:p w:rsidR="00B77EA3" w:rsidRDefault="00B77EA3" w:rsidP="00B77EA3">
      <w:r>
        <w:t>II.Завязка. Работа с отрывками из художественных фильмов.</w:t>
      </w:r>
    </w:p>
    <w:p w:rsidR="00B77EA3" w:rsidRDefault="00B77EA3" w:rsidP="00B77EA3">
      <w:r>
        <w:t xml:space="preserve">1.Показ фрагментов из художественных фильмов «Расписание на послезавтра» (урок математики, на котором учитель провоцирует учащихся на решение проблемы вечного двигателя) и «Когда я стану великаном» (урок английского языка с разыгрываением сцены у балкона из «Ромео и Джульетты», побегом учеников и актуализацией личностных переживаний Джульетты Ашотовны и Пети Копейкина). </w:t>
      </w:r>
    </w:p>
    <w:p w:rsidR="00B77EA3" w:rsidRDefault="00B77EA3" w:rsidP="00B77EA3">
      <w:r>
        <w:t>2.Модераторы раздают участникам занятия листочки-бланки и ручки. Ведущие объясняют ход выполнения задания. Каждому участнику необходимо ответить на три вопроса после просмотра одного и другого фрагмента.</w:t>
      </w:r>
    </w:p>
    <w:p w:rsidR="00B77EA3" w:rsidRDefault="00B77EA3" w:rsidP="00B77EA3">
      <w:r>
        <w:t xml:space="preserve">•Каких личностных результатов образования планировали достичь педагоги? </w:t>
      </w:r>
    </w:p>
    <w:p w:rsidR="00B77EA3" w:rsidRDefault="00B77EA3" w:rsidP="00B77EA3">
      <w:r>
        <w:t>•Какие из планируемых личностных результатов были достигнуты, а какие нет и почему?</w:t>
      </w:r>
    </w:p>
    <w:p w:rsidR="00B77EA3" w:rsidRDefault="00B77EA3" w:rsidP="00B77EA3">
      <w:r>
        <w:t>•Какие внеплановые результаты были достигнуты?</w:t>
      </w:r>
    </w:p>
    <w:p w:rsidR="00B77EA3" w:rsidRDefault="00B77EA3" w:rsidP="00B77EA3"/>
    <w:p w:rsidR="00B77EA3" w:rsidRDefault="00B77EA3" w:rsidP="00B77EA3">
      <w:r>
        <w:t>Здесь и далее начало и окончание каждого вида работы сопровождается соответствующей музыкальной фразой.</w:t>
      </w:r>
    </w:p>
    <w:p w:rsidR="00B77EA3" w:rsidRDefault="00B77EA3" w:rsidP="00B77EA3">
      <w:r>
        <w:t>1.После записи индивидуальных ответов организуется 4 или 6 малых рабочих групп в зависимости от количества участников занятия. (Важно, что количество групп четное). В этих группах участники озвучивают свои варианты ответов, согласуют их, формируют единый пакет ответов от группы.</w:t>
      </w:r>
    </w:p>
    <w:p w:rsidR="00B77EA3" w:rsidRDefault="00B77EA3" w:rsidP="00B77EA3">
      <w:r>
        <w:t>2.Обсуждение итоговых ответов проводится в общем кругу. Представитель первой группы озвучивает свой ответ на первый вопрос по одному фрагменту, а участники остальных групп дополняют и уточняют. Представитель второй группы озвучивает свой ответ на первый вопрос по второму фрагменту, а участники остальных групп уточняют и добавляют. Ведущие и модераторы следят за тем, чтобы каждая группа хотя бы один раз выступила со своей версией ответа, и чтобы все мнения, так или иначе, прозвучали. На этом этапе споры и дискуссии не допускаются.</w:t>
      </w:r>
    </w:p>
    <w:p w:rsidR="00B77EA3" w:rsidRDefault="00B77EA3" w:rsidP="00B77EA3">
      <w:r>
        <w:t>3.Далее группам предстоит проанализировать просмотренные сюжеты, ответив на вопросы:</w:t>
      </w:r>
    </w:p>
    <w:p w:rsidR="00B77EA3" w:rsidRDefault="00B77EA3" w:rsidP="00B77EA3">
      <w:r>
        <w:t>•Каковы мотивы и задачи персонажей?</w:t>
      </w:r>
    </w:p>
    <w:p w:rsidR="00B77EA3" w:rsidRDefault="00B77EA3" w:rsidP="00B77EA3">
      <w:r>
        <w:t xml:space="preserve">•В чём конфликт? </w:t>
      </w:r>
    </w:p>
    <w:p w:rsidR="00B77EA3" w:rsidRDefault="00B77EA3" w:rsidP="00B77EA3">
      <w:r>
        <w:t xml:space="preserve">•В чём состоит неожиданное изменение, произошедшее с героями? </w:t>
      </w:r>
    </w:p>
    <w:p w:rsidR="00B77EA3" w:rsidRDefault="00B77EA3" w:rsidP="00B77EA3"/>
    <w:p w:rsidR="00B77EA3" w:rsidRDefault="00B77EA3" w:rsidP="00B77EA3">
      <w:r>
        <w:t>Нечётные группы анализируют первый сюжет, чётные - второй.</w:t>
      </w:r>
    </w:p>
    <w:p w:rsidR="00B77EA3" w:rsidRDefault="00B77EA3" w:rsidP="00B77EA3">
      <w:r>
        <w:t xml:space="preserve">1. Обсуждение полученных результатов анализа проводится в общем кругу. Для ведущих важно, чтобы просматривая отрывки из художественных фильмов, педагоги увидели, что «живая жизнь» бывает богаче и интереснее формализованного плана урока и стандартных педагогических </w:t>
      </w:r>
      <w:r>
        <w:lastRenderedPageBreak/>
        <w:t>приёмов. Личность учителя может быть для учеников более мощным образовательным ресурсом, чем содержание учебника. Что даже те поступки и слова учителя, которые с точки зрения принятых в массовой школе норм, могут казаться неправильными и ошибочными, становятся ресурсными для решения личностных образовательных задач. Реагируя на движение и развитие мысли в группе, модераторы задают уточняющие вопросы, удерживая группу в русле живого импровизационного разговора и оберегая её от возможности вступить на территорию штампов и предрассудков.</w:t>
      </w:r>
    </w:p>
    <w:p w:rsidR="00B77EA3" w:rsidRDefault="00B77EA3" w:rsidP="00B77EA3"/>
    <w:p w:rsidR="00B77EA3" w:rsidRDefault="00B77EA3" w:rsidP="00B77EA3"/>
    <w:p w:rsidR="00B77EA3" w:rsidRDefault="00B77EA3" w:rsidP="00B77EA3"/>
    <w:p w:rsidR="00B77EA3" w:rsidRDefault="00B77EA3" w:rsidP="00B77EA3">
      <w:r>
        <w:t>I.Развитие действия. Личностные результаты образования по ФГОС.</w:t>
      </w:r>
    </w:p>
    <w:p w:rsidR="00B77EA3" w:rsidRDefault="00B77EA3" w:rsidP="00B77EA3">
      <w:r>
        <w:t>1.Объединение в малые творческие группы по принципу специализации (начальная школа, гуманитарные предметы, естественнонаучный цикл, эстетическое образование) с помощью игры автора социогрового стиля образования А.П.Ершовой «Это – я» (ведущие задают вопрос «Кто преподаёт в начальной школе?», участники отвечают «Это я»).</w:t>
      </w:r>
    </w:p>
    <w:p w:rsidR="00B77EA3" w:rsidRDefault="00B77EA3" w:rsidP="00B77EA3">
      <w:r>
        <w:t>2.На группу выдаются рабочие листы с фрагментами текстов ФГОС, касающимися личностных результатов образования. Первый этап работы – индивидуальный. Необходимо взять маркеры любого цвета и выделить  те результаты, которые кажутся наиболее созвучными, собственным представлениям, важными со своей собственной точки зрения (не более трёх для каждого участника).</w:t>
      </w:r>
    </w:p>
    <w:p w:rsidR="00B77EA3" w:rsidRDefault="00B77EA3" w:rsidP="00B77EA3">
      <w:r>
        <w:t xml:space="preserve">3.Следующий этап групповой работы – создание коллажа на тему «Реализация личностных результатов ФГОС в конкретной предметной области». Каждой группе необходимо выделить другим цветом положения в тексте, которые на её взгляд реализуемы в рамках предметной области именно этой группы. </w:t>
      </w:r>
    </w:p>
    <w:p w:rsidR="00B77EA3" w:rsidRDefault="00B77EA3" w:rsidP="00B77EA3"/>
    <w:p w:rsidR="00B77EA3" w:rsidRDefault="00B77EA3" w:rsidP="00B77EA3">
      <w:r>
        <w:t>При этом в группе в целом результаты могут частично пересекаться, но вряд ли полностью совпадут, а что-то может оказаться не выделенным, т.к. хотя и является важным и существенным, но сегодня для этой конкретной команды не актуально.</w:t>
      </w:r>
    </w:p>
    <w:p w:rsidR="00B77EA3" w:rsidRDefault="00B77EA3" w:rsidP="00B77EA3">
      <w:r>
        <w:t>1.Из выделенных фрагментов текста с помощью ножниц, клеевых карандашей, и маркеров создать коллаж на листе ватмана. Расположить первые фрагменты (личный выбор) и вторые фрагменты (предметный) на плакате, выстроив их в иерархическую или осмысленную сетевую структуру.</w:t>
      </w:r>
    </w:p>
    <w:p w:rsidR="00B77EA3" w:rsidRDefault="00B77EA3" w:rsidP="00B77EA3">
      <w:r>
        <w:t>2.Готовые коллажи располагаются по периметру аудитории. Модераторы помогают быстро и четко создать экспозицию. Экспонирование сопровождается фоновой музыкой. Каждому участнику предлагается в течение трех минут, пока звучит музыка, ознакомиться с экспозицией и определить, какой из коллажей другой группы наиболее близок и созвучен именно ему. Как только музыка перестанет звучать, надо встать рядом с выбранным коллажем.</w:t>
      </w:r>
    </w:p>
    <w:p w:rsidR="00B77EA3" w:rsidRDefault="00B77EA3" w:rsidP="00B77EA3">
      <w:r>
        <w:t>3.Далее работа проходит во вновь образовавшихся группах. Если группы оказались неравномерными, ведущие и модераторы корректируют их состав и численность.</w:t>
      </w:r>
    </w:p>
    <w:p w:rsidR="00B77EA3" w:rsidRDefault="00B77EA3" w:rsidP="00B77EA3">
      <w:r>
        <w:lastRenderedPageBreak/>
        <w:t>I.Кульминация. Выбор тематической структуры курса.</w:t>
      </w:r>
    </w:p>
    <w:p w:rsidR="00B77EA3" w:rsidRDefault="00B77EA3" w:rsidP="00B77EA3">
      <w:r>
        <w:t>1.На каждую группу выдается по одному набору карточек с описаниями каждого тематического модуля (См. Приложение №1). На лицевой стороне карточки информационный текст о модуле, соответствующий титульному листу программы, на оборотной – художественный и  образный текст о сущности и интонации модуля, сопровождаемый иллюстрацией. Все члены группы знакомятся с предложенными тематическими модулями. Если возникнет вопрос относительно того или иного модуля, то любой участник занятия или группа может пригласить через модератора автора и получить короткий ответ по интересующему вопросу.</w:t>
      </w:r>
    </w:p>
    <w:p w:rsidR="00B77EA3" w:rsidRDefault="00B77EA3" w:rsidP="00B77EA3">
      <w:r>
        <w:t>2.Модераторы раздают таблички со списком модулей и покидают группы. Каждый участник занятия отмечает в табличке на своем личном листе выбранные им  модули так, чтобы в сумме они составили 72 часа. Далее индивидуальные результаты заносятся модераторами в групповые таблички. Таблички сдаются ведущим для подсчета результатов. По этим результатам составляется рабочая программа, учитывающая индивидуальную образовательную траекторию данной группы.</w:t>
      </w:r>
    </w:p>
    <w:p w:rsidR="00B77EA3" w:rsidRDefault="00B77EA3" w:rsidP="00B77EA3"/>
    <w:p w:rsidR="00B77EA3" w:rsidRDefault="00B77EA3" w:rsidP="00B77EA3"/>
    <w:p w:rsidR="00B77EA3" w:rsidRDefault="00B77EA3" w:rsidP="00B77EA3"/>
    <w:p w:rsidR="00B77EA3" w:rsidRDefault="00B77EA3" w:rsidP="00B77EA3">
      <w:r>
        <w:t>I.Перерыв для учащихся.</w:t>
      </w:r>
    </w:p>
    <w:p w:rsidR="00B77EA3" w:rsidRDefault="00B77EA3" w:rsidP="00B77EA3"/>
    <w:p w:rsidR="00B77EA3" w:rsidRDefault="00B77EA3" w:rsidP="00B77EA3">
      <w:r>
        <w:t>За время перерыва ведущие вместе с модераторами подводят итог, и выписывают на доску или ватман результаты голосования по рейтингу или:</w:t>
      </w:r>
    </w:p>
    <w:p w:rsidR="00B77EA3" w:rsidRDefault="00B77EA3" w:rsidP="00B77EA3">
      <w:r>
        <w:t xml:space="preserve">•лидирующую группу на 72 часа; </w:t>
      </w:r>
    </w:p>
    <w:p w:rsidR="00B77EA3" w:rsidRDefault="00B77EA3" w:rsidP="00B77EA3">
      <w:r>
        <w:t xml:space="preserve">•часто упоминаемые темы, не вошедшие в лидирующую группу; </w:t>
      </w:r>
    </w:p>
    <w:p w:rsidR="00B77EA3" w:rsidRDefault="00B77EA3" w:rsidP="00B77EA3">
      <w:r>
        <w:t xml:space="preserve">•темы, которые хоть раз упоминались. </w:t>
      </w:r>
    </w:p>
    <w:p w:rsidR="00B77EA3" w:rsidRDefault="00B77EA3" w:rsidP="00B77EA3"/>
    <w:p w:rsidR="00B77EA3" w:rsidRDefault="00B77EA3" w:rsidP="00B77EA3"/>
    <w:p w:rsidR="00B77EA3" w:rsidRDefault="00B77EA3" w:rsidP="00B77EA3"/>
    <w:p w:rsidR="00B77EA3" w:rsidRDefault="00B77EA3" w:rsidP="00B77EA3">
      <w:r>
        <w:t>I.Развязка. Постановка целей.1.В начале второй части занятия, пока все заходят и рассаживаются на места, звучит тревожно-интригующая музыка. В общем кругу озвучиваются групповые результаты. И под торжественную музыку презентуется выбранный набор модулей, составляющих курс, который предстоит изучать.</w:t>
      </w:r>
    </w:p>
    <w:p w:rsidR="00B77EA3" w:rsidRDefault="00B77EA3" w:rsidP="00B77EA3">
      <w:r>
        <w:t>2.Формирование новых рабочих групп, которые организуются таким образом, чтобы в них вошли представители всех групп предыдущего этапа работы.</w:t>
      </w:r>
    </w:p>
    <w:p w:rsidR="00B77EA3" w:rsidRDefault="00B77EA3" w:rsidP="00B77EA3">
      <w:r>
        <w:t xml:space="preserve">3.Группам предлагается сформулировать: каких основных целей мы хотим достичь в процессе обучения? Каждая группа должна сформулировать одну основную и три дополнительные цели, </w:t>
      </w:r>
      <w:r>
        <w:lastRenderedPageBreak/>
        <w:t>связанные с основной, но не повторяющие ее. Модераторы консультируют группы и следят за точностью выполнения задания.</w:t>
      </w:r>
    </w:p>
    <w:p w:rsidR="00B77EA3" w:rsidRDefault="00B77EA3" w:rsidP="00B77EA3">
      <w:r>
        <w:t>4.На доске заготовка «Древа целей» (по аналогии с технологией «Дерево ожиданий» в ООТ). Цели, выдвинутые группами, озвучиваются, и один из ведущих вписывает их, распределяя в ветках и листьях заготовленного контура, образуя «Древо целей».</w:t>
      </w:r>
    </w:p>
    <w:p w:rsidR="00B77EA3" w:rsidRDefault="00B77EA3" w:rsidP="00B77EA3">
      <w:r>
        <w:t>5.Далее группам предлагается посовещаться и определить: какой должна быть атмосфера занятий, чтобы эти цели были реализованы?А результат своего обсуждения представить в ассоциативно-творческом виде: звук (воспроизвести группой), скульптурная композиция (выстроить из участников группы), вкус, тактильное ощущение (описать). Или, если группа устала, или занятие затянулось, можно просто назвать три определения и записать их на доске.</w:t>
      </w:r>
    </w:p>
    <w:p w:rsidR="00B77EA3" w:rsidRDefault="00B77EA3" w:rsidP="00B77EA3"/>
    <w:p w:rsidR="00B77EA3" w:rsidRDefault="00B77EA3" w:rsidP="00B77EA3"/>
    <w:p w:rsidR="00B77EA3" w:rsidRDefault="00B77EA3" w:rsidP="00B77EA3">
      <w:r>
        <w:t>VII. Эпилог. Правила игры или «Кодекс чести» Звучат фанфары.</w:t>
      </w:r>
    </w:p>
    <w:p w:rsidR="00B77EA3" w:rsidRDefault="00B77EA3" w:rsidP="00B77EA3">
      <w:r>
        <w:t>1.Модераторы предлагают группам сформулировать правила, которые должны соблюдать все участники процесса: обучающиеся, администрация школы, педагоги, - чтобы атмосфера соответствовала поставленным целям, и результаты были достигнуты.</w:t>
      </w:r>
    </w:p>
    <w:p w:rsidR="00B77EA3" w:rsidRDefault="00B77EA3" w:rsidP="00B77EA3">
      <w:r>
        <w:t>2.Групповые предложения зачитываются в общем кругу, корректируются и вписываются в общий «Кодекс чести» на ватмане. (См. Приложение №2)</w:t>
      </w:r>
    </w:p>
    <w:p w:rsidR="00B77EA3" w:rsidRDefault="00B77EA3" w:rsidP="00B77EA3">
      <w:r>
        <w:t>3.Торжественное принятие «Кодекса чести». Звучат фанфары.</w:t>
      </w:r>
    </w:p>
    <w:p w:rsidR="00B77EA3" w:rsidRDefault="00B77EA3" w:rsidP="00B77EA3">
      <w:r>
        <w:t>I.Кода. Заключительное слово (напутствие).</w:t>
      </w:r>
    </w:p>
    <w:p w:rsidR="00B77EA3" w:rsidRDefault="00B77EA3" w:rsidP="00B77EA3">
      <w:r>
        <w:t>•Слово предоставляется директору  школы, активному участнику вводного занятия.</w:t>
      </w:r>
    </w:p>
    <w:p w:rsidR="00B77EA3" w:rsidRDefault="00B77EA3" w:rsidP="00B77EA3">
      <w:r>
        <w:t>•Слово предоставляется руководителю группы авторов курса.</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Пример тематического модуля</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«Пути развития образовательной открытой творческой среды»</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 xml:space="preserve">Занятие 1. </w:t>
      </w:r>
    </w:p>
    <w:p w:rsidR="00B77EA3" w:rsidRDefault="00B77EA3" w:rsidP="00B77EA3"/>
    <w:p w:rsidR="00B77EA3" w:rsidRDefault="00B77EA3" w:rsidP="00B77EA3">
      <w:r>
        <w:t xml:space="preserve">Пространство класса и мизансцены урока. </w:t>
      </w:r>
    </w:p>
    <w:p w:rsidR="00B77EA3" w:rsidRDefault="00B77EA3" w:rsidP="00B77EA3"/>
    <w:p w:rsidR="00B77EA3" w:rsidRDefault="00B77EA3" w:rsidP="00B77EA3">
      <w:r>
        <w:t xml:space="preserve">Вопрошающая среда. </w:t>
      </w:r>
    </w:p>
    <w:p w:rsidR="00B77EA3" w:rsidRDefault="00B77EA3" w:rsidP="00B77EA3"/>
    <w:p w:rsidR="00B77EA3" w:rsidRDefault="00B77EA3" w:rsidP="00B77EA3">
      <w:r>
        <w:t>На протяжении всего модуля мы удерживаем две основные содержательные линии: пространство класса и мизансцены урока и условия организации вопрошающей образовательной среды. Каждое задание и упражнение содержит в себе обе составляющие, но их доминантное значение меняется.</w:t>
      </w:r>
    </w:p>
    <w:p w:rsidR="00B77EA3" w:rsidRDefault="00B77EA3" w:rsidP="00B77EA3"/>
    <w:p w:rsidR="00B77EA3" w:rsidRDefault="00B77EA3" w:rsidP="00B77EA3">
      <w:r>
        <w:t>Организация пространства занятия соотносима с содержанием предмета и деятельности, что предоставляет возможность каждому участнику раскрыть новый ракурс в привычном материале и прирастить дополнительные важные смыслы. Мизансцена урока (смысловое расположение тел и предметов в пространстве и их периодическое изменение) помогает всем участникам (ученикам и учителям) обогатить процесс познания, войти в пространство занятия целостно-личностно: телесно, эмоционально и интеллектуально, - что способствует проживанию содержания. Эффективность и подлинность познавательного процесса, интенсивность его движения зависит от возможности, желания и умения человека ставить вопросы. Современный массовый процесс школьного обучения обеднён за счёт приоритета репродуктивной и фактологической формы подачи материала. Проблемно-поисковая деятельность базируется на вопрошении. Важно актуализировать для учителя возможности и разнообразие организации вопрошающей среды.</w:t>
      </w:r>
    </w:p>
    <w:p w:rsidR="00B77EA3" w:rsidRDefault="00B77EA3" w:rsidP="00B77EA3">
      <w:r>
        <w:t xml:space="preserve">I.Экспозиция. Инициация среды через чувственные ассоциации. </w:t>
      </w:r>
    </w:p>
    <w:p w:rsidR="00B77EA3" w:rsidRDefault="00B77EA3" w:rsidP="00B77EA3">
      <w:r>
        <w:t>1.Знакомство. Представляемся в кругу, встав вокруг парт, называя своё имя. Отвечаем на вопрос: «Каковы цвет и звук Вашего настроения в данный момент?» Весь полукруг точным эхом повторяет вторую часть представления – цвет и звук. Короткое обсуждение того, как мы назовём предыдущий вопрос, и для чего он был нам нужен.</w:t>
      </w:r>
    </w:p>
    <w:p w:rsidR="00B77EA3" w:rsidRDefault="00B77EA3" w:rsidP="00B77EA3">
      <w:r>
        <w:t>2.Короткое вводное слово педагогов о том, что: в «Педагогике искусства» тема занятия или урока не предъявляется в начале, а нащупывается в течении всего занятия и определяется участниками в финале. Эта тема для каждого участника – своя. Она имеет оттенки и обертоны, обусловленные личностыми параметрами участника.</w:t>
      </w:r>
    </w:p>
    <w:p w:rsidR="00B77EA3" w:rsidRDefault="00B77EA3" w:rsidP="00B77EA3">
      <w:r>
        <w:t xml:space="preserve">3.Объявляются правила «холодильника» и «аквариума», регулирующие общение на занятиях модуля. Правило «холодильника» (ООТ) гласит, что все вопросы, возникающие по ходу занятия, записываются на отдельных листочках бумаги и копятся до объявления педагогами «времени </w:t>
      </w:r>
      <w:r>
        <w:lastRenderedPageBreak/>
        <w:t>вопросов». То есть они как бы складываются на время в холодильник. Если к моменту «времени вопросов» они не остыли, а остались по-прежнему горячими и актуальными, их задают и обсуждают. Правило «аквариума» (ООТ) следующее: если кто-то из участников занятия опоздал или вынужден был выйти и вернуться, или не захотел принимать активного участия в текущем упражнении, то он до конца смыслового блока упражнений находится «в аквариуме»; то есть не имеет права голоса в текущих обсуждениях, сохраняет полную тишину и не вмешивается в работу других участников занятия.</w:t>
      </w:r>
    </w:p>
    <w:p w:rsidR="00B77EA3" w:rsidRDefault="00B77EA3" w:rsidP="00B77EA3">
      <w:r>
        <w:t>I.Завязка. Предметно-образное выражение образовательной среды. Предметные инсталляции и работа в малых группах (пространственная составляющая) и «Шапка вопросов» в устном варианте (вопрошающая составляющая).</w:t>
      </w:r>
    </w:p>
    <w:p w:rsidR="00B77EA3" w:rsidRDefault="00B77EA3" w:rsidP="00B77EA3">
      <w:r>
        <w:t>1.Предметная инсталляция - ребус:◦Участники занятия при содействии одного из ведущих объединяются в 4 рабочие группы через простой расчёт на 1-ый - 4-ый. Ведущий сообщает: «Вы должны будете сгруппироваться вокруг одного стола по жеребьёвке и отгадать, что за школьный предмет загадан при помощи пространственной инсталляции - ребуса. Для этого внутри группы Вы должны выбрать 3-х гонцов и отправить их по 1-му к другим столам, чтобы они посмотрели, какие предметы лежат там, и могли помочь решить задачу методом исключения. Гонцы будут отсутствовать минуту, затем группа должна сформулировать отгадку и доказательства сообща».</w:t>
      </w:r>
    </w:p>
    <w:p w:rsidR="00B77EA3" w:rsidRDefault="00B77EA3" w:rsidP="00B77EA3">
      <w:r>
        <w:t xml:space="preserve">◦В это время другой педагог раскладывает предметы на 4 парты. На первой парте - штопор, лупа, апельсин и одна сухая горошина. Загадан предмет «Физика» – штопор - правило буравчика (механика), лупа - оптика, апельсин и горошина - соотношение физических тел. На второй парте баночка витаминов, стакан воды, зелёнка, повесть М.А.Булгакова «Собачье сердце», раскрытая на странице о портрете Менделеева в доме профессора Преображенского. Загадан предмет «Химия». На третьем столе - репродукция картины Уильям Блейка «Великий Архитектор» (1794 год), изображающая Бога с циркулем; квадрат, выложенный из камушков; и текст пьесы «Дон Жуан» Ж.-Б.Мольера, раскрытый на странице рассуждений героя «Я верю в то, что дважды два – четыре». Задуман предмет «Математика». На четвёртой парте репродукция фотопортрета Эйнштейна с высунутым языком, наборы шрифтовых буквы, Библия, раскрытая на странице Евангелия от Иоанна, где говорится «Вначале было Слово».  Задуман предмет «Литература». В каждой инсталляции содержится художественный текст, функциональный предмет и предметы-символы. Этот набор инициирует различные способы мышления. Упражнение выводит участников из привычно-клишированных рамок в живой процесс познания. </w:t>
      </w:r>
    </w:p>
    <w:p w:rsidR="00B77EA3" w:rsidRDefault="00B77EA3" w:rsidP="00B77EA3">
      <w:r>
        <w:t>◦Группы выполняют предложенное ранее задание.</w:t>
      </w:r>
    </w:p>
    <w:p w:rsidR="00B77EA3" w:rsidRDefault="00B77EA3" w:rsidP="00B77EA3">
      <w:r>
        <w:t>◦Каждая группа афиширует свою версию отгадки и доказательства.</w:t>
      </w:r>
    </w:p>
    <w:p w:rsidR="00B77EA3" w:rsidRDefault="00B77EA3" w:rsidP="00B77EA3"/>
    <w:p w:rsidR="00B77EA3" w:rsidRDefault="00B77EA3" w:rsidP="00B77EA3">
      <w:r>
        <w:t>2.Устная «шапка вопросов». «Шапка вопросов» - техника, придуманная в «Социоигровом стиле обучения» для обсуждения проблемных зон образовательного процесса. Подробнее с этой и иными техниками А.П.Ершовой и В.М.Букатова можно познакомиться на сайте «Открытый урок» http://www.openlesson.ru/ «Шапка вопросов» содержит три формы, задаваемые последовательно:</w:t>
      </w:r>
    </w:p>
    <w:p w:rsidR="00B77EA3" w:rsidRDefault="00B77EA3" w:rsidP="00B77EA3">
      <w:r>
        <w:t>•«Я знаю, а ты?» (вопрос на внимание и включённость, проверочный);</w:t>
      </w:r>
    </w:p>
    <w:p w:rsidR="00B77EA3" w:rsidRDefault="00B77EA3" w:rsidP="00B77EA3">
      <w:r>
        <w:t>•«Я честно не понимаю и хочу понять» (содержательный);</w:t>
      </w:r>
    </w:p>
    <w:p w:rsidR="00B77EA3" w:rsidRDefault="00B77EA3" w:rsidP="00B77EA3">
      <w:r>
        <w:lastRenderedPageBreak/>
        <w:t>•«Мне показалось, что…, а как тебе кажется» (уточняющий).</w:t>
      </w:r>
    </w:p>
    <w:p w:rsidR="00B77EA3" w:rsidRDefault="00B77EA3" w:rsidP="00B77EA3"/>
    <w:p w:rsidR="00B77EA3" w:rsidRDefault="00B77EA3" w:rsidP="00B77EA3">
      <w:r>
        <w:t xml:space="preserve">Группы задают друг другу вопросы по только что прошедшей игре. Сначала каждая группа формулирует вопрос первого типа и задаёт его другой конкретно выбранной группе. Если та ответить не может, ход переходит к следующим группам, у кого есть версия. Ответы формулируются предельно коротко. Одной и той же группе задавать вопрос нельзя. Затем каждая группа задаёт вопрос второго типа и собирает ответы до исчерпанности, как считает нужным. После этого каждой группой задаётся вопрос конкретному человеку из другой группы. Допускается 1 дополнительный комментарий. Затем педагоги поясняют, что «Шапка вопросов» имеет несколько вариантов правил, и где с ними можно познакомиться. Краткая промежуточная рефлексия о том, зачем нужна такая игра. </w:t>
      </w:r>
    </w:p>
    <w:p w:rsidR="00B77EA3" w:rsidRDefault="00B77EA3" w:rsidP="00B77EA3">
      <w:r>
        <w:t>I.Понятие «мизансцены урока».  a.Развитие действия. Типичные мизансцены уроков.</w:t>
      </w:r>
    </w:p>
    <w:p w:rsidR="00B77EA3" w:rsidRDefault="00B77EA3" w:rsidP="00B77EA3">
      <w:r>
        <w:t>b.Ведущие объявляют, что сейчас нужно будет на счёт 10, не советуясь друг с другом построить наиболее характерные мизансцены названных групп уроков. В игре все участники занятия – ученики, а тот, кого выбрал преподаватель, занимает в пространстве место учителя. «Ученики», выстраивая свою мизансцену, учитывают место положения, выбранное учителем. Названные группы уроков: а) Самая типичная мизансцена на уроках математики и русского языка; б) Самая типичная мизансцена на уроках физкультуры; в) Самая типичная мизансцена на уроках химии, биологии, физики; г) Самая типичная мизансцена на занятиях оперного театра.</w:t>
      </w:r>
    </w:p>
    <w:p w:rsidR="00B77EA3" w:rsidRDefault="00B77EA3" w:rsidP="00B77EA3">
      <w:r>
        <w:t>c.Демонстрация типичных мизансцен и их обсуждение.</w:t>
      </w:r>
    </w:p>
    <w:p w:rsidR="00B77EA3" w:rsidRDefault="00B77EA3" w:rsidP="00B77EA3">
      <w:r>
        <w:t>d.Объединяемся в рабочие группы. Каждая из них будет работать с одним типом мизансцены. В первую группу входят все учителя начальной школы и работают с продемонстрированной мизансценой урока физкультуры. Во вторую группу объединяются учителя точных и естественных науки и работают с продемонстрированной мизансценой уроков химии, биологии, физики. Третья группа состоит из учителей социально-гуманитарных дисциплин, и они работают с представленной мизансценой уроков математики и русского языка.   Четвёртая группа состоит из педагогов и учителей художественно-эстетического цикла, и они работают с продемонстрированной мизансценой занятия оперного театра. Участникам каждой группы предлагается обсудить, какие типы работ удобно выполнять в каждой из данных мизансценах, а какие типы работ требуют каких-то иных мизансцен, не учтённых в показе.</w:t>
      </w:r>
    </w:p>
    <w:p w:rsidR="00B77EA3" w:rsidRDefault="00B77EA3" w:rsidP="00B77EA3">
      <w:r>
        <w:t>e.Отрабатываем технику перифраза, предложенную «Школой понимания» Ю.Л.Троицкого (См. Приложение №3). После развёрнутого ответа первой группы, третья делает сжатый перифраз. Остальные могут дать короткий комментарий по поводу качества перифраза. Далее в той же логике предъявляются ответы каждой группы. Короткая промежуточная рефлексия на тему состояния участников процесса в котором присутствует перифраз: разница в ощущениях того, кто перифразирует и того, кто слушает интерпретацию своей мысли.</w:t>
      </w:r>
    </w:p>
    <w:p w:rsidR="00B77EA3" w:rsidRDefault="00B77EA3" w:rsidP="00B77EA3">
      <w:r>
        <w:t xml:space="preserve">f.Кульминация. «Неочевидная ситуация, или что видит учитель». </w:t>
      </w:r>
    </w:p>
    <w:p w:rsidR="00B77EA3" w:rsidRDefault="00B77EA3" w:rsidP="00B77EA3">
      <w:r>
        <w:t xml:space="preserve">g.В упражнении принимают участие мягкие игрушки, например, два плюшевых мыша. Игрушки привносят в официальное учебное пространство домашнюю и интимную нотку. И это важно для понимания того, что процесс обучения не может и не должен быть оторван от реальной жизни человека. Выбираются несколько участников игры: двое выполняют роль «учеников», которые </w:t>
      </w:r>
      <w:r>
        <w:lastRenderedPageBreak/>
        <w:t xml:space="preserve">сидят за последней партой, и двое «учителей» с максимально непохожими реакциями. Остальные зрители. Преподаватель размещает участников в классе, и они закрывают глаза. Мыши усаживаются на стулья перед учащимися. По команде участники открывают глаза. Появление игрушек для «учеников с задней парты» оказывается полной неожиданностью и переносит центр их внимания с учителя на мышей. Для «учителя» неожидан и неясен интерес «учеников» к невидимому для него объекту. Преподаватель задаёт вопрос: что нужно сделать, чтобы учитель узнал то, что знают ученики? Первый вариант ответа, который чаще всего приходится слышать: «Потребовать от учеников показать, что у них под партой». И только потом выясняется, что можно изменить место пребывания учителя.  Значительное место в обсуждении этого упражнения занимает вопрос, для чего стоит менять командный стиль на использование пространственных пристроек, и как такие решения могут повлиять на изменения качества образовательной среды. </w:t>
      </w:r>
    </w:p>
    <w:p w:rsidR="00B77EA3" w:rsidRDefault="00B77EA3" w:rsidP="00B77EA3">
      <w:r>
        <w:t xml:space="preserve">h.«Учитель и угол зрения». </w:t>
      </w:r>
    </w:p>
    <w:p w:rsidR="00B77EA3" w:rsidRDefault="00B77EA3" w:rsidP="00B77EA3">
      <w:r>
        <w:t>i.Педагог предлагает поучаствовать в тренинге. Все участники занятия свободно передвигаются в пространстве класса и внимательно его осматривают. По команде преподавателя «Стоп!», - останавливаются и фиксируют, что они я видят. Так происходит несколько раз.</w:t>
      </w:r>
    </w:p>
    <w:p w:rsidR="00B77EA3" w:rsidRDefault="00B77EA3" w:rsidP="00B77EA3">
      <w:r>
        <w:t>j.После разминки предлагается задание: найти 5 максимально разных точек присутствия учителя в классе и сообразить, какие педагогические действия из какой точки ему удобно выполнять.</w:t>
      </w:r>
    </w:p>
    <w:p w:rsidR="00B77EA3" w:rsidRDefault="00B77EA3" w:rsidP="00B77EA3">
      <w:r>
        <w:t>k.После этого происходит объединение в 5 малых рабочих групп. Преподаватель вызывает пять человек, которых он определяет для себя как активных и содержательных лидеров. Они встают к классу лицом, каждый из них вызывает по одному человеку и ставит перед собой лицом к классу. Дальше уже этот человек выбирает следующего. И так, пока в классе не останется не выбранных участников.</w:t>
      </w:r>
    </w:p>
    <w:p w:rsidR="00B77EA3" w:rsidRDefault="00B77EA3" w:rsidP="00B77EA3">
      <w:r>
        <w:t>l.В группах предлагается обсудить выбранные каждым пять точек и варианты действий. Из всех вариантов нужно выбрать 5 самых интересных для общего афиширования.</w:t>
      </w:r>
    </w:p>
    <w:p w:rsidR="00B77EA3" w:rsidRDefault="00B77EA3" w:rsidP="00B77EA3">
      <w:r>
        <w:t>m.Каждая команда предъявляет результаты своей работы. Обсуждение необходимости разнообразия поведения и активного использования пространства для повышения эффективности образовательного процесса. Чаще всего одной из ведущих педагогических функций называется контроль. В процессе упражнения представления расширяются и  авторитарная установка постепенно меняется на партнёрскую. Появляются такие, например, функции как: наблюдать, ободрять, подкидывать идеи, задавать активизирующие вопросы и т.д.</w:t>
      </w:r>
    </w:p>
    <w:p w:rsidR="00B77EA3" w:rsidRDefault="00B77EA3" w:rsidP="00B77EA3">
      <w:r>
        <w:t xml:space="preserve">n.«Ученические мизансцены». </w:t>
      </w:r>
    </w:p>
    <w:p w:rsidR="00B77EA3" w:rsidRDefault="00B77EA3" w:rsidP="00B77EA3">
      <w:r>
        <w:t xml:space="preserve">o.«Разгадай фотографию». Ведущие демонстрируют подряд 3 фотографии с непривычными для школьных занятий мизансценами и объявляют, на каком уроке или занятии сделаны эти фотографии. (См. Приложение №4). Участникам предлагается представить себя внутри фотографии и сообразить, какое задание на данном предмете в данной мизансцене они выполняют. Задание обсуждается в четвёрке сидящих за ближайшими партами, затем даются комментарии к одной  из фотографий одним из рядов по жребию. Как правило, первая реакция заключается в том, что участники не могут себе представить подобную ситуацию на обозначенных уроках. Проблематизирующие вопросы преподавателя позволяют справиться с этой ситуацией. Постепенно участники начинают понимать, что при проживании предложенного предметного содержания кроме роли пассивного слушателя у учеников могут возникать самые разные ролевые установки: от социальных до художественно-образных. Например, учащиеся могут стать </w:t>
      </w:r>
      <w:r>
        <w:lastRenderedPageBreak/>
        <w:t>материками и океанами, движущимися воздушными массами, числами и знаками», людьми минувших эпох и персонажами художественных произведений, а также представителями различных современных профессий и др.</w:t>
      </w:r>
    </w:p>
    <w:p w:rsidR="00B77EA3" w:rsidRDefault="00B77EA3" w:rsidP="00B77EA3">
      <w:r>
        <w:t>p.Упражнение «Трамвай».</w:t>
      </w:r>
    </w:p>
    <w:p w:rsidR="00B77EA3" w:rsidRDefault="00B77EA3" w:rsidP="00B77EA3">
      <w:r>
        <w:t>q.Мизансцена «В магазине». Участникам предлагается выстроиться в три очереди к трём прилавкам и замереть в живой фотографии или скульптуре (гастрономия, соки-воды, овощи-фрукты). «Продавцов» назначают преподаватели. После того, как участники запоминают всю картинку и свои ощущения в ней, переходим в трёх группах (очередях) к обсуждению вопроса: какие потенциалы мы видим для педагогики в таких мизансценах, и как можем использовать их на занятиях. Каждая группа афиширует версию, другие задают уточняющие вопросы типа: «Верно ли я Вас понял, что…?»</w:t>
      </w:r>
    </w:p>
    <w:p w:rsidR="00B77EA3" w:rsidRDefault="00B77EA3" w:rsidP="00B77EA3">
      <w:r>
        <w:t xml:space="preserve">r.Мизансцена «В метро». Выстраиваем вагон метро, где друг напротив друга стоят по 8 мест (всего 16) в порядке 2 – 4 – 2. На счёт «10» 16 человек садятся, а остальные занимают в «вагоне» стоячие места. Запоминают свои ощущения и пространство. Далее возвращаемся в 3 группы. Обсуждается вопрос: какие потенциалы мы видим для педагогики в таких мизансценах, и как можем использовать их на занятиях. Каждая группа афиширует версию, другие задают уточняющие вопросы типа: «Верно ли я Вас понял, что…?» Обсуждаем коротко смысл уточняющих вопросов. </w:t>
      </w:r>
    </w:p>
    <w:p w:rsidR="00B77EA3" w:rsidRDefault="00B77EA3" w:rsidP="00B77EA3">
      <w:r>
        <w:t xml:space="preserve">s.Каждая группа делится на 2, чтобы из трёх получилось 6. Каждая малая группа придумывает своё бытовое пространство-мизансцену, которое можно превратить в образовательное. Задумывает свою версию ответа. Затем демонстрирует это пространство другим группам и предлагает дать своё педагогическое объяснение (вопрос предлагается как загадка одной из групп). Сначала все показывают свои «загадки», затем даётся время на отгадывание. Когда отгадавшие предлагают свою версию ответа, загадывающие задают им вопросы по существу. Обсуждаем коротко, зачем нужны вопросы по существу. </w:t>
      </w:r>
    </w:p>
    <w:p w:rsidR="00B77EA3" w:rsidRDefault="00B77EA3" w:rsidP="00B77EA3"/>
    <w:p w:rsidR="00B77EA3" w:rsidRDefault="00B77EA3" w:rsidP="00B77EA3">
      <w:r>
        <w:t>II.Итоги занятия. Рефлексия. 1.Вопросы отношения. Ведущие демонстрируют беспредметную и бессюжетную живопись. (См. Приложение №4.) Участникам предлагается найти изображение, которое для них эмоционально перекликается с какой-то яркой и значимой точкой занятия. Участники в тройках рассказывают друг другу о своих выборах и их причинах, и выносят самое интересное из своего обсуждения на общий круг. Обсуждаем коротко, для чего нужны вопросы на отношение.</w:t>
      </w:r>
    </w:p>
    <w:p w:rsidR="00B77EA3" w:rsidRDefault="00B77EA3" w:rsidP="00B77EA3">
      <w:r>
        <w:t>2.Вопросы осознания. В тройках нужно сформулировать основную и дополнительные темы, которые изучались и обсуждалась на этом занятии. Каждая тройка посылает гонца, который крупно и ясно выписывает на доску основную тему и подтемы. Преподаватель комментируют результаты.</w:t>
      </w:r>
    </w:p>
    <w:p w:rsidR="00B77EA3" w:rsidRDefault="00B77EA3" w:rsidP="00B77EA3">
      <w:r>
        <w:t>3.Домашнее задание:</w:t>
      </w:r>
    </w:p>
    <w:p w:rsidR="00B77EA3" w:rsidRDefault="00B77EA3" w:rsidP="00B77EA3">
      <w:r>
        <w:t>4.В течение последующей недели зафиксируйте, с какими типами вопросов вы работаете на своих уроках. Какие вопросы задаёте Вы, а какие задают вам?</w:t>
      </w:r>
    </w:p>
    <w:p w:rsidR="00B77EA3" w:rsidRDefault="00B77EA3" w:rsidP="00B77EA3">
      <w:r>
        <w:t>5.Зафиксируйте, какие мизансцены занятий вы использовали на этой неделе.</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Занятие 2.</w:t>
      </w:r>
    </w:p>
    <w:p w:rsidR="00B77EA3" w:rsidRDefault="00B77EA3" w:rsidP="00B77EA3"/>
    <w:p w:rsidR="00B77EA3" w:rsidRDefault="00B77EA3" w:rsidP="00B77EA3">
      <w:r>
        <w:t xml:space="preserve">Характеристики образовательной среды. </w:t>
      </w:r>
    </w:p>
    <w:p w:rsidR="00B77EA3" w:rsidRDefault="00B77EA3" w:rsidP="00B77EA3"/>
    <w:p w:rsidR="00B77EA3" w:rsidRDefault="00B77EA3" w:rsidP="00B77EA3">
      <w:r>
        <w:t>Задание и задача</w:t>
      </w:r>
    </w:p>
    <w:p w:rsidR="00B77EA3" w:rsidRDefault="00B77EA3" w:rsidP="00B77EA3"/>
    <w:p w:rsidR="00B77EA3" w:rsidRDefault="00B77EA3" w:rsidP="00B77EA3">
      <w:r>
        <w:t xml:space="preserve">Часть 1. </w:t>
      </w:r>
    </w:p>
    <w:p w:rsidR="00B77EA3" w:rsidRDefault="00B77EA3" w:rsidP="00B77EA3"/>
    <w:p w:rsidR="00B77EA3" w:rsidRDefault="00B77EA3" w:rsidP="00B77EA3">
      <w:r>
        <w:t xml:space="preserve">Исходная мизансцена – 5 рабочих мест по 2 парты и стулья, расставленные в большой круг. </w:t>
      </w:r>
    </w:p>
    <w:p w:rsidR="00B77EA3" w:rsidRDefault="00B77EA3" w:rsidP="00B77EA3">
      <w:r>
        <w:t xml:space="preserve">I.Вводная часть. </w:t>
      </w:r>
    </w:p>
    <w:p w:rsidR="00B77EA3" w:rsidRDefault="00B77EA3" w:rsidP="00B77EA3">
      <w:r>
        <w:t>•Раздаём слушателям методические материалы, необходимые для дальнейшей самостоятельной работы: описание стратегий понимания, приёмов слушания. (См. Приложение №6)</w:t>
      </w:r>
    </w:p>
    <w:p w:rsidR="00B77EA3" w:rsidRDefault="00B77EA3" w:rsidP="00B77EA3">
      <w:r>
        <w:t xml:space="preserve">•Напоминаем «правило холодильника». Если по ходу занятия у нас возникают вопросы, мы записываем их и откладываем до условленного срока. (Прячем в холодильник.) В условленное время мы достаём эти вопросы и проверяем, какие из них «не остыли», остались актуальными. Эти вопросы мы задаём и обсуждаем. </w:t>
      </w:r>
    </w:p>
    <w:p w:rsidR="00B77EA3" w:rsidRDefault="00B77EA3" w:rsidP="00B77EA3">
      <w:r>
        <w:t>•Выясняем, какие вопросы остались «горячими» после предыдущего занятия или после проб реализации предложенных подходов в классе.</w:t>
      </w:r>
    </w:p>
    <w:p w:rsidR="00B77EA3" w:rsidRDefault="00B77EA3" w:rsidP="00B77EA3">
      <w:r>
        <w:t>I.Разминка. Круги внимания: слушаем с закрытыми глазами малый круг внимания – комнату; средний круг внимания – школу; большой круг внимания – улицу. После каждого круга обсуждаем, кто что услышал. После всей игры обсуждаем вопрос о том, как полагает группа, почему данное занятие мы начали именно с такой разминки?</w:t>
      </w:r>
    </w:p>
    <w:p w:rsidR="00B77EA3" w:rsidRDefault="00B77EA3" w:rsidP="00B77EA3">
      <w:r>
        <w:t>II.Обсуждение домашнего задания.</w:t>
      </w:r>
    </w:p>
    <w:p w:rsidR="00B77EA3" w:rsidRDefault="00B77EA3" w:rsidP="00B77EA3">
      <w:r>
        <w:t>•Формируем 5 междисциплинарных группы вокруг рабочих мест по принципу «мини-школа» - в каждой группе представители: от начальной школы, от дополнительного образования, от социально-гуманитарных наук, от естественных наук, от точных наук.</w:t>
      </w:r>
    </w:p>
    <w:p w:rsidR="00B77EA3" w:rsidRDefault="00B77EA3" w:rsidP="00B77EA3">
      <w:r>
        <w:lastRenderedPageBreak/>
        <w:t>•В течении учебной недели педагоги должны были зафиксировать все реальные вопросы, которые они задавали детям, коллегам, родителям, администрации в процессе образовательной деятельности, а также вопросы, которые задавали им. Теперь нужно записать собранные за неделю вопросы на листе, разделённом крестом на 4 части: по вертикали - мои вопросы, мне вопросы; по горизонтали: часто и редко звучавшие.</w:t>
      </w:r>
    </w:p>
    <w:p w:rsidR="00B77EA3" w:rsidRDefault="00B77EA3" w:rsidP="00B77EA3">
      <w:r>
        <w:t>•Далее нужно структурировать полученные данные (можно воспользоваться одной из трёх предложенных схем на выбор или придумать свою). Предложенные конструкции: зиккурат, куст, соты. В этих схемах-конструкциях нужно расположить обобщённые типы и виды вопросов, собранных в предыдущей работе и пояснить, для чего они используются. Какие образовательные задачи преимущественно помогает решать каждый тип и вид вопросов?</w:t>
      </w:r>
    </w:p>
    <w:p w:rsidR="00B77EA3" w:rsidRDefault="00B77EA3" w:rsidP="00B77EA3">
      <w:r>
        <w:t xml:space="preserve">•Предъявляются результаты с комментариями. Ведущие предупреждают, что с этими вопросами группе предстоит работать в следующем задании. </w:t>
      </w:r>
    </w:p>
    <w:p w:rsidR="00B77EA3" w:rsidRDefault="00B77EA3" w:rsidP="00B77EA3">
      <w:r>
        <w:t>•Раздаются методические материалы «Основные виды и типы вопросов». (См. Приложение №7)</w:t>
      </w:r>
    </w:p>
    <w:p w:rsidR="00B77EA3" w:rsidRDefault="00B77EA3" w:rsidP="00B77EA3">
      <w:r>
        <w:t>I.Развитие образовательной среды.</w:t>
      </w:r>
    </w:p>
    <w:p w:rsidR="00B77EA3" w:rsidRDefault="00B77EA3" w:rsidP="00B77EA3">
      <w:r>
        <w:t xml:space="preserve">1.Работа с презентацией. </w:t>
      </w:r>
    </w:p>
    <w:p w:rsidR="00B77EA3" w:rsidRDefault="00B77EA3" w:rsidP="00B77EA3">
      <w:r>
        <w:t>•Показываем 4 кадра из презентации «Практики создания открытой образовательной среды» с развёрнутым комментарием ведущего. (См. Приложение №8)</w:t>
      </w:r>
    </w:p>
    <w:p w:rsidR="00B77EA3" w:rsidRDefault="00B77EA3" w:rsidP="00B77EA3">
      <w:r>
        <w:t>•В это время другой ведущий делает 2 типа карточек: 1) с типами вопросов, выбранными из работы групп; 2. с вариантом адресата (группа коллег, конкретный коллега, педагог-ведущий, администрация).</w:t>
      </w:r>
    </w:p>
    <w:p w:rsidR="00B77EA3" w:rsidRDefault="00B77EA3" w:rsidP="00B77EA3">
      <w:r>
        <w:t>•Участники занятия вытягивают карточки. После этого происходит тренинг «Учимся корректно задавать различные типы вопросов». Участники и ведущие отвечают на поставленные вопросы. Слушатели делают парафраз ответа. Парафраз в данном случае – краткое вычленение главного (свёртка) или пояснение с комментарием (разворот).</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ПЕРЕРЫВ</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 xml:space="preserve">Исходная мизансцена – пустое пространство и круг из стульев. </w:t>
      </w:r>
    </w:p>
    <w:p w:rsidR="00B77EA3" w:rsidRDefault="00B77EA3" w:rsidP="00B77EA3"/>
    <w:p w:rsidR="00B77EA3" w:rsidRDefault="00B77EA3" w:rsidP="00B77EA3">
      <w:r>
        <w:lastRenderedPageBreak/>
        <w:t xml:space="preserve">Часть 2. </w:t>
      </w:r>
    </w:p>
    <w:p w:rsidR="00B77EA3" w:rsidRDefault="00B77EA3" w:rsidP="00B77EA3">
      <w:r>
        <w:t>1.Формальный и неформальный подход к мизансцене урока.</w:t>
      </w:r>
    </w:p>
    <w:p w:rsidR="00B77EA3" w:rsidRDefault="00B77EA3" w:rsidP="00B77EA3">
      <w:r>
        <w:t>•Ведущие просят участников занятия встать в круг, потом в 4 квадрата. Объясняют, что такие типы заданий на перестроения далее запрещены. То есть формальных заданий мы будем избегать, но будем так ставить содержательные задания, чтобы «мизансцена урока» родилась из поисковой работы. Объяснение строится на примере урока МХК о театре Классицизма. Этот урок начинается с того, что участникам занятия предлагается найти такое расположение в пустом пространстве класса, при котром один человек – «Король-солнце» ясно видит каждого, причём видит так, что уверен – в руках ни за спиной, ни спереди никто не держит кинжала. После нескольких проб выясняется, что это возможно только при просторном построении клина в верхушке которого «король».</w:t>
      </w:r>
    </w:p>
    <w:p w:rsidR="00B77EA3" w:rsidRDefault="00B77EA3" w:rsidP="00B77EA3">
      <w:r>
        <w:t>•Далее каждая группа, образованная из «квадрата» записывает все неожиданные мизансцены занятий, которые были зафиксированы участниками занятия в своей работе за неделю. Группа выбирает из коллекции 2 самые неожиданные мизансцены, а далее придумывает содержательное задание, которое позволит перевести участников из первой мизансцены во вторую.</w:t>
      </w:r>
    </w:p>
    <w:p w:rsidR="00B77EA3" w:rsidRDefault="00B77EA3" w:rsidP="00B77EA3">
      <w:r>
        <w:t>•Каждая группа демонстрирует своё решение практически: помещает всех участников занятия в первую мизансцену, а потом даёт задание, которое должно перевести их во вторую мизансцену.</w:t>
      </w:r>
    </w:p>
    <w:p w:rsidR="00B77EA3" w:rsidRDefault="00B77EA3" w:rsidP="00B77EA3">
      <w:r>
        <w:t xml:space="preserve">1.Демонстрационное занятие. </w:t>
      </w:r>
    </w:p>
    <w:p w:rsidR="00B77EA3" w:rsidRDefault="00B77EA3" w:rsidP="00B77EA3">
      <w:r>
        <w:t>•Педагоги демонстрируют на видео отрывки из занятия по математике педагога Центра «Новый Акрополь» Н. Соловьёвой. Во время просмотра занятия нужно зафиксировать, какие принципы организации образовательной среды, о которых говорилось в презентации, «Принципы организации открытой художественно-творческой среды» были использованы педагогом, в какой момент занятия.</w:t>
      </w:r>
    </w:p>
    <w:p w:rsidR="00B77EA3" w:rsidRDefault="00B77EA3" w:rsidP="00B77EA3">
      <w:r>
        <w:t>•После просмотра отрывка участники тренинга под счёт ведущего последовательно воспроизводят все мизансцены увиденного занятия. На счёт «3» мизансцена меняется. Условие игры – полное молчание. Все, кто разговаривает, удаляются из круга.</w:t>
      </w:r>
    </w:p>
    <w:p w:rsidR="00B77EA3" w:rsidRDefault="00B77EA3" w:rsidP="00B77EA3">
      <w:r>
        <w:t>•Обсуждение реализованных в занятии Н.Соловьёвой принципов организации открытой художественно-творческой среды.</w:t>
      </w:r>
    </w:p>
    <w:p w:rsidR="00B77EA3" w:rsidRDefault="00B77EA3" w:rsidP="00B77EA3">
      <w:r>
        <w:t>1.Промежуточная рефлексия. Бесконечным предложением проговариваем: «За два с половиной занятия мы предположили, что открытая образовательная среда это…» Повторы запрещены. Ведущие фиксируют дельные мысли.</w:t>
      </w:r>
    </w:p>
    <w:p w:rsidR="00B77EA3" w:rsidRDefault="00B77EA3" w:rsidP="00B77EA3">
      <w:r>
        <w:t xml:space="preserve">2.Инициация открытой образовательной среды. </w:t>
      </w:r>
    </w:p>
    <w:p w:rsidR="00B77EA3" w:rsidRDefault="00B77EA3" w:rsidP="00B77EA3">
      <w:r>
        <w:t>•Объединение в новые команды. Ведущие выбирают капитанов. Каждый апитан выбирает одного игрока, этот игрок – следующего и т.д.</w:t>
      </w:r>
    </w:p>
    <w:p w:rsidR="00B77EA3" w:rsidRDefault="00B77EA3" w:rsidP="00B77EA3">
      <w:r>
        <w:t>•Нужно вспомнить, сообразить и описать способ инициации Открытой Образовательной Среды, которая уже использовалась на предыдущих занятиях ведущими. Восстановить точно порядок и смысл действий.</w:t>
      </w:r>
    </w:p>
    <w:p w:rsidR="00B77EA3" w:rsidRDefault="00B77EA3" w:rsidP="00B77EA3">
      <w:r>
        <w:lastRenderedPageBreak/>
        <w:t>•Каждая команда демонстрирует свой вариант инициации на других участниках. На всей группе или на части участников по собственному выбору.</w:t>
      </w:r>
    </w:p>
    <w:p w:rsidR="00B77EA3" w:rsidRDefault="00B77EA3" w:rsidP="00B77EA3">
      <w:r>
        <w:t>•Обсуждаем, какие образовательные задачи решают упражнения, которые мы вспомнили.</w:t>
      </w:r>
    </w:p>
    <w:p w:rsidR="00B77EA3" w:rsidRDefault="00B77EA3" w:rsidP="00B77EA3">
      <w:r>
        <w:t>1.Характеристики ООС. Ведущие просят узнать в следующих упражнениях, какие приёмы изменения образовательной среды мы использовали.</w:t>
      </w:r>
    </w:p>
    <w:p w:rsidR="00B77EA3" w:rsidRDefault="00B77EA3" w:rsidP="00B77EA3">
      <w:r>
        <w:t>•Участники занятия объединяются в пары, сидящие в две линейки лицом друг к другу на среднем расстоянии.</w:t>
      </w:r>
    </w:p>
    <w:p w:rsidR="00B77EA3" w:rsidRDefault="00B77EA3" w:rsidP="00B77EA3">
      <w:r>
        <w:t>•Слушаем да контрастных звука: колокол, льющаяся вода.</w:t>
      </w:r>
    </w:p>
    <w:p w:rsidR="00B77EA3" w:rsidRDefault="00B77EA3" w:rsidP="00B77EA3">
      <w:r>
        <w:t>•Лепим каждый услышанный звук из глины.</w:t>
      </w:r>
    </w:p>
    <w:p w:rsidR="00B77EA3" w:rsidRDefault="00B77EA3" w:rsidP="00B77EA3">
      <w:r>
        <w:t>•Без слов: телом, жестом нужно сообщить напарнику, что сказали друг другу эти два звука (что за разговор состоялся).</w:t>
      </w:r>
    </w:p>
    <w:p w:rsidR="00B77EA3" w:rsidRDefault="00B77EA3" w:rsidP="00B77EA3">
      <w:r>
        <w:t>•Садимся в две линейки, друг напротив друга с максимально большей дистанцией. Участники, разговаривая одновременно, обсуждают, как друг друга поняли во время диалога телом. Задача донести всю полноту информации до партнёра и услышать партнёра за ограниченное ведущим время – 30 секунд.</w:t>
      </w:r>
    </w:p>
    <w:p w:rsidR="00B77EA3" w:rsidRDefault="00B77EA3" w:rsidP="00B77EA3">
      <w:r>
        <w:t>•Максимально сокращаем дистанцию, участники сидят максимально близко друг напротив друга, переспрашивают, если не услышали, не поняли, уточняют важные аспекты разговора также за 30 секунд.</w:t>
      </w:r>
    </w:p>
    <w:p w:rsidR="00B77EA3" w:rsidRDefault="00B77EA3" w:rsidP="00B77EA3">
      <w:r>
        <w:t>•Выключается свет – нужно досказать партнёру всё, что осталось невысказаным, может быть, о своих чувствах и переживаниях во время упражнения.</w:t>
      </w:r>
    </w:p>
    <w:p w:rsidR="00B77EA3" w:rsidRDefault="00B77EA3" w:rsidP="00B77EA3">
      <w:r>
        <w:t>•Далее блиц-обсуждение: какие изменения образовательной среды мы использовали в данном упражнении.</w:t>
      </w:r>
    </w:p>
    <w:p w:rsidR="00B77EA3" w:rsidRDefault="00B77EA3" w:rsidP="00B77EA3">
      <w:r>
        <w:t xml:space="preserve">I.Итоговая рефлексия. </w:t>
      </w:r>
    </w:p>
    <w:p w:rsidR="00B77EA3" w:rsidRDefault="00B77EA3" w:rsidP="00B77EA3">
      <w:r>
        <w:t>a.Какие личностные микро или макро открытия, не обязательно прямо связанные с темой занятия, сегодня пережили участники?</w:t>
      </w:r>
    </w:p>
    <w:p w:rsidR="00B77EA3" w:rsidRDefault="00B77EA3" w:rsidP="00B77EA3">
      <w:r>
        <w:t>b.О каких педагогических инструментах что-то новое узнали, поняли, уточнили?</w:t>
      </w:r>
    </w:p>
    <w:p w:rsidR="00B77EA3" w:rsidRDefault="00B77EA3" w:rsidP="00B77EA3">
      <w:r>
        <w:t>I.Домашнее задание: выбрать один приём, найти ему место в любой точке образовательного процесса, попробовать и рассказать о своих впечатлениях и результатах.</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Занятие 3.</w:t>
      </w:r>
    </w:p>
    <w:p w:rsidR="00B77EA3" w:rsidRDefault="00B77EA3" w:rsidP="00B77EA3"/>
    <w:p w:rsidR="00B77EA3" w:rsidRDefault="00B77EA3" w:rsidP="00B77EA3">
      <w:r>
        <w:t xml:space="preserve">Социокультурная среда мегаполиса. </w:t>
      </w:r>
    </w:p>
    <w:p w:rsidR="00B77EA3" w:rsidRDefault="00B77EA3" w:rsidP="00B77EA3"/>
    <w:p w:rsidR="00B77EA3" w:rsidRDefault="00B77EA3" w:rsidP="00B77EA3">
      <w:r>
        <w:t xml:space="preserve">Насыщенность среды и свобода выбора. </w:t>
      </w:r>
    </w:p>
    <w:p w:rsidR="00B77EA3" w:rsidRDefault="00B77EA3" w:rsidP="00B77EA3"/>
    <w:p w:rsidR="00B77EA3" w:rsidRDefault="00B77EA3" w:rsidP="00B77EA3"/>
    <w:p w:rsidR="00B77EA3" w:rsidRDefault="00B77EA3" w:rsidP="00B77EA3"/>
    <w:p w:rsidR="00B77EA3" w:rsidRDefault="00B77EA3" w:rsidP="00B77EA3">
      <w:r>
        <w:t>I.Разминка. Звуки большого города.</w:t>
      </w:r>
    </w:p>
    <w:p w:rsidR="00B77EA3" w:rsidRDefault="00B77EA3" w:rsidP="00B77EA3">
      <w:r>
        <w:t>1.Ведущие дают прослушать несколько звуковых фрагментов: звуки парка, спортивной арены, кафе, театральные аплодисменты, шум производства, школьный звонок, звуки поп-концерта и т.д.</w:t>
      </w:r>
    </w:p>
    <w:p w:rsidR="00B77EA3" w:rsidRDefault="00B77EA3" w:rsidP="00B77EA3">
      <w:r>
        <w:t>2.Ведущие раздают глину каждому участнику занятия, и просят вылепить один звук, который был для каждого лично самым интересным.</w:t>
      </w:r>
    </w:p>
    <w:p w:rsidR="00B77EA3" w:rsidRDefault="00B77EA3" w:rsidP="00B77EA3">
      <w:r>
        <w:t>3.Ведущие просят организовать выставку, на которой экспонаты будут размещены по разделам: по тем звукам, которые они воплощают. Таблички с названиями экспозиций ведущие выкладывают на выставочные столы сами и заранее.</w:t>
      </w:r>
    </w:p>
    <w:p w:rsidR="00B77EA3" w:rsidRDefault="00B77EA3" w:rsidP="00B77EA3">
      <w:r>
        <w:t>4.Ведущие просят всех участников обойти выставку и запомнить для себя самые удивительные, самые неожиданные, самые выразительные экспонаты.</w:t>
      </w:r>
    </w:p>
    <w:p w:rsidR="00B77EA3" w:rsidRDefault="00B77EA3" w:rsidP="00B77EA3">
      <w:r>
        <w:t>5.Ведущие спрашивают, какое пространство они задумали, предлагая в ребусе такой набор звуков.</w:t>
      </w:r>
    </w:p>
    <w:p w:rsidR="00B77EA3" w:rsidRDefault="00B77EA3" w:rsidP="00B77EA3">
      <w:r>
        <w:t xml:space="preserve">I.Возможности мегаполиса. </w:t>
      </w:r>
    </w:p>
    <w:p w:rsidR="00B77EA3" w:rsidRDefault="00B77EA3" w:rsidP="00B77EA3">
      <w:r>
        <w:t xml:space="preserve">1.Где мы были, мы не скажем… </w:t>
      </w:r>
    </w:p>
    <w:p w:rsidR="00B77EA3" w:rsidRDefault="00B77EA3" w:rsidP="00B77EA3">
      <w:r>
        <w:t>•Участники занятия объединяются в тройки через игру «молекула – 1, 2, 3».</w:t>
      </w:r>
    </w:p>
    <w:p w:rsidR="00B77EA3" w:rsidRDefault="00B77EA3" w:rsidP="00B77EA3">
      <w:r>
        <w:t>•Нужно вспомнить, в каких событиях игроки принимали участие за последние время. Где были, что делали: «от шопинга до больших культурных событий». Каждая малая группа показывает этюд без слов по принципу игры «Где мы были мы не скажем, а что делали - покажем».</w:t>
      </w:r>
    </w:p>
    <w:p w:rsidR="00B77EA3" w:rsidRDefault="00B77EA3" w:rsidP="00B77EA3">
      <w:r>
        <w:t>•Все отгадывают события и пространства и записывают на рабочий лист все показанные места. Затем после показа добавляют к записанному то, что ещё может предложить город.</w:t>
      </w:r>
    </w:p>
    <w:p w:rsidR="00B77EA3" w:rsidRDefault="00B77EA3" w:rsidP="00B77EA3">
      <w:r>
        <w:t xml:space="preserve">1.Афишная тумба. </w:t>
      </w:r>
    </w:p>
    <w:p w:rsidR="00B77EA3" w:rsidRDefault="00B77EA3" w:rsidP="00B77EA3">
      <w:r>
        <w:t>2.Объединение в новые команды. Ведущие выбирают капитанов. Каждый апитан выбирает одного игрока, этот игрок – следующего и т.д. Формируются 6 команд.</w:t>
      </w:r>
    </w:p>
    <w:p w:rsidR="00B77EA3" w:rsidRDefault="00B77EA3" w:rsidP="00B77EA3">
      <w:r>
        <w:lastRenderedPageBreak/>
        <w:t>•Каждая группа делает афишную тумбу, на которой презентуется всё, что может предложить Москва. От афиш больших событий до рукописных объявлений.</w:t>
      </w:r>
    </w:p>
    <w:p w:rsidR="00B77EA3" w:rsidRDefault="00B77EA3" w:rsidP="00B77EA3">
      <w:r>
        <w:t>•Каждая группа демонстрирует свою тумбу и те предложения, которые она предъявляет. Слушая каждую команду, остальные работают над систематизацией предложенных пространств.</w:t>
      </w:r>
    </w:p>
    <w:p w:rsidR="00B77EA3" w:rsidRDefault="00B77EA3" w:rsidP="00B77EA3">
      <w:r>
        <w:t xml:space="preserve">1.Основные пространства города. </w:t>
      </w:r>
    </w:p>
    <w:p w:rsidR="00B77EA3" w:rsidRDefault="00B77EA3" w:rsidP="00B77EA3">
      <w:r>
        <w:t>•Ведущие предъявляют свой вариант систематизации: город как ландшафтное пространство; город как индустриальная среда; город как музейно-библиотечная среда; город как театрально-зрелищная среда; город как научно-образовательное пространство; город как досуговое пространство.</w:t>
      </w:r>
    </w:p>
    <w:p w:rsidR="00B77EA3" w:rsidRDefault="00B77EA3" w:rsidP="00B77EA3">
      <w:r>
        <w:t>•Далее каждая группа получает одну карточку, в соответствии с тем пространством, с которым ей дальше предстоит работать. Каждой группе нужно определить ресурсы и дефициты данного пространства с точки зрения возможности достижения личностного результата образования. Ведущие снабжают группы раздаточным материалом о различных образовательных предложениях, которые существуют в каждой из этих сред на момент проведения занятия: 2-3 примера на каждую группу + материал о том, что такое личностные результаты. (См. Приложение №9)</w:t>
      </w:r>
    </w:p>
    <w:p w:rsidR="00B77EA3" w:rsidRDefault="00B77EA3" w:rsidP="00B77EA3">
      <w:r>
        <w:t>•Карта: Наличие конкретных объектов. Объекты, с которыми школа взаимодействовала, нужно выделить. По группам объектов: ресурсы и дефициты по видам – особенности объектов и формы работы уже существующие вокруг него.</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w:t>
      </w:r>
    </w:p>
    <w:p w:rsidR="00B77EA3" w:rsidRDefault="00B77EA3" w:rsidP="00B77EA3">
      <w:r>
        <w:t xml:space="preserve"> </w:t>
      </w:r>
    </w:p>
    <w:p w:rsidR="00B77EA3" w:rsidRDefault="00B77EA3" w:rsidP="00B77EA3">
      <w:r>
        <w:t>Объект</w:t>
      </w:r>
    </w:p>
    <w:p w:rsidR="00B77EA3" w:rsidRDefault="00B77EA3" w:rsidP="00B77EA3">
      <w:r>
        <w:t xml:space="preserve"> </w:t>
      </w:r>
    </w:p>
    <w:p w:rsidR="00B77EA3" w:rsidRDefault="00B77EA3" w:rsidP="00B77EA3">
      <w:r>
        <w:t>Ресурс самого объекта</w:t>
      </w:r>
    </w:p>
    <w:p w:rsidR="00B77EA3" w:rsidRDefault="00B77EA3" w:rsidP="00B77EA3">
      <w:r>
        <w:t xml:space="preserve"> </w:t>
      </w:r>
    </w:p>
    <w:p w:rsidR="00B77EA3" w:rsidRDefault="00B77EA3" w:rsidP="00B77EA3">
      <w:r>
        <w:t>Ресурс существующих форм работы</w:t>
      </w:r>
    </w:p>
    <w:p w:rsidR="00B77EA3" w:rsidRDefault="00B77EA3" w:rsidP="00B77EA3">
      <w:r>
        <w:t xml:space="preserve"> </w:t>
      </w:r>
    </w:p>
    <w:p w:rsidR="00B77EA3" w:rsidRDefault="00B77EA3" w:rsidP="00B77EA3">
      <w:r>
        <w:t>Дефицит самого объекта</w:t>
      </w:r>
    </w:p>
    <w:p w:rsidR="00B77EA3" w:rsidRDefault="00B77EA3" w:rsidP="00B77EA3">
      <w:r>
        <w:t xml:space="preserve"> </w:t>
      </w:r>
    </w:p>
    <w:p w:rsidR="00B77EA3" w:rsidRDefault="00B77EA3" w:rsidP="00B77EA3">
      <w:r>
        <w:lastRenderedPageBreak/>
        <w:t>Дефицит существующих форм работы</w:t>
      </w:r>
    </w:p>
    <w:p w:rsidR="00B77EA3" w:rsidRDefault="00B77EA3" w:rsidP="00B77EA3">
      <w:r>
        <w:t xml:space="preserve"> </w:t>
      </w:r>
    </w:p>
    <w:p w:rsidR="00B77EA3" w:rsidRDefault="00B77EA3" w:rsidP="00B77EA3"/>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lastRenderedPageBreak/>
        <w:t xml:space="preserve"> </w:t>
      </w:r>
    </w:p>
    <w:p w:rsidR="00B77EA3" w:rsidRDefault="00B77EA3" w:rsidP="00B77EA3"/>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lastRenderedPageBreak/>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p w:rsidR="00B77EA3" w:rsidRDefault="00B77EA3" w:rsidP="00B77EA3">
      <w:r>
        <w:t>I.Диалог со средой. Беседа на тему «Наличие и отсутствие диалога со средой. Среда как потенциал, который реализуется только в диалоге».</w:t>
      </w:r>
    </w:p>
    <w:p w:rsidR="00B77EA3" w:rsidRDefault="00B77EA3" w:rsidP="00B77EA3">
      <w:r>
        <w:t>•Ведущие просят группу предложить идеи, какие пространства начинают взаимодействовать в этом диалоге? Набираем эти пространства до исчерпанности. Выписываем пространства на доску зонами, чтобы легче было нарисовать связи.</w:t>
      </w:r>
    </w:p>
    <w:p w:rsidR="00B77EA3" w:rsidRDefault="00B77EA3" w:rsidP="00B77EA3">
      <w:r>
        <w:t>•Объединяемся в 4 новые группы через упражнение «связаться взглядами».</w:t>
      </w:r>
    </w:p>
    <w:p w:rsidR="00B77EA3" w:rsidRDefault="00B77EA3" w:rsidP="00B77EA3">
      <w:r>
        <w:t>•Каждая группа собирает идеи на тему: какие способы инициации взаимодействия этих пространств может предложить учитель? Обсуждаем также: где место вопрошающей среды в этом процессе? И где место индивидуальному подходу, тьюторингу и свободному самоопределнию ребёнка?</w:t>
      </w:r>
    </w:p>
    <w:p w:rsidR="00B77EA3" w:rsidRDefault="00B77EA3" w:rsidP="00B77EA3">
      <w:r>
        <w:t>•Каждая группа афиширует свою работу, называя по одному способу до исчерпанности, и все способы фиксируются всеми группами. Затем коротко обсуждаются два последних вопроса.</w:t>
      </w:r>
    </w:p>
    <w:p w:rsidR="00B77EA3" w:rsidRDefault="00B77EA3" w:rsidP="00B77EA3">
      <w:r>
        <w:t xml:space="preserve">I.Обсуждение домашней работы. </w:t>
      </w:r>
    </w:p>
    <w:p w:rsidR="00B77EA3" w:rsidRDefault="00B77EA3" w:rsidP="00B77EA3">
      <w:r>
        <w:t>•В группах участники делятся опытом выполнения домашнего задания, и от каждой группы формулируют самые яркие удачи и самые острые вопросы. Вопросы записываются на бумажки и опускаются в шапку.</w:t>
      </w:r>
    </w:p>
    <w:p w:rsidR="00B77EA3" w:rsidRDefault="00B77EA3" w:rsidP="00B77EA3">
      <w:r>
        <w:t>•Сначала группы вынимают и обсуждают вопросы. Затем делятся удачами.</w:t>
      </w:r>
    </w:p>
    <w:p w:rsidR="00B77EA3" w:rsidRDefault="00B77EA3" w:rsidP="00B77EA3">
      <w:r>
        <w:t>•После этого каждая группа сочиняет, как задания, которые предлагались к обсуждению, можно использовать в предложенных выше средах для достижения личностных результатов образования.</w:t>
      </w:r>
    </w:p>
    <w:p w:rsidR="00B77EA3" w:rsidRDefault="00B77EA3" w:rsidP="00B77EA3">
      <w:r>
        <w:t>•Группы афишируют свою работу. Слушатели фиксируют самые удачные идеи и актуальные опасения.</w:t>
      </w:r>
    </w:p>
    <w:p w:rsidR="00B77EA3" w:rsidRDefault="00B77EA3" w:rsidP="00B77EA3">
      <w:r>
        <w:t xml:space="preserve">I.Домашнее задание. </w:t>
      </w:r>
    </w:p>
    <w:p w:rsidR="00B77EA3" w:rsidRDefault="00B77EA3" w:rsidP="00B77EA3">
      <w:r>
        <w:t>• Предложить по одной идее о том, как можно организовать диалог со средой мегаполиса для подготовки традиционных мероприятий школы «Жар-Птица»:  Рождественских чтений или Школьного бала?</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Занятие 4.</w:t>
      </w:r>
    </w:p>
    <w:p w:rsidR="00B77EA3" w:rsidRDefault="00B77EA3" w:rsidP="00B77EA3"/>
    <w:p w:rsidR="00B77EA3" w:rsidRDefault="00B77EA3" w:rsidP="00B77EA3">
      <w:r>
        <w:t xml:space="preserve">Инициация образовательной среды школы. </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Все начинается с любви...</w:t>
      </w:r>
    </w:p>
    <w:p w:rsidR="00B77EA3" w:rsidRDefault="00B77EA3" w:rsidP="00B77EA3"/>
    <w:p w:rsidR="00B77EA3" w:rsidRDefault="00B77EA3" w:rsidP="00B77EA3">
      <w:r>
        <w:t>Твердят: "Вначале было слово..."</w:t>
      </w:r>
    </w:p>
    <w:p w:rsidR="00B77EA3" w:rsidRDefault="00B77EA3" w:rsidP="00B77EA3"/>
    <w:p w:rsidR="00B77EA3" w:rsidRDefault="00B77EA3" w:rsidP="00B77EA3">
      <w:r>
        <w:t>А я провозглашаю снова:</w:t>
      </w:r>
    </w:p>
    <w:p w:rsidR="00B77EA3" w:rsidRDefault="00B77EA3" w:rsidP="00B77EA3"/>
    <w:p w:rsidR="00B77EA3" w:rsidRDefault="00B77EA3" w:rsidP="00B77EA3">
      <w:r>
        <w:t>Все начинается с любви!..</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Все начинается с любви:</w:t>
      </w:r>
    </w:p>
    <w:p w:rsidR="00B77EA3" w:rsidRDefault="00B77EA3" w:rsidP="00B77EA3"/>
    <w:p w:rsidR="00B77EA3" w:rsidRDefault="00B77EA3" w:rsidP="00B77EA3">
      <w:r>
        <w:t>и озаренье, и работа,</w:t>
      </w:r>
    </w:p>
    <w:p w:rsidR="00B77EA3" w:rsidRDefault="00B77EA3" w:rsidP="00B77EA3"/>
    <w:p w:rsidR="00B77EA3" w:rsidRDefault="00B77EA3" w:rsidP="00B77EA3">
      <w:r>
        <w:t>глаза цветов, глаза ребенка –</w:t>
      </w:r>
    </w:p>
    <w:p w:rsidR="00B77EA3" w:rsidRDefault="00B77EA3" w:rsidP="00B77EA3"/>
    <w:p w:rsidR="00B77EA3" w:rsidRDefault="00B77EA3" w:rsidP="00B77EA3">
      <w:r>
        <w:t>все начинается с любви.</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Все начинается с любви,</w:t>
      </w:r>
    </w:p>
    <w:p w:rsidR="00B77EA3" w:rsidRDefault="00B77EA3" w:rsidP="00B77EA3"/>
    <w:p w:rsidR="00B77EA3" w:rsidRDefault="00B77EA3" w:rsidP="00B77EA3">
      <w:r>
        <w:t>С любви! Я это точно знаю.</w:t>
      </w:r>
    </w:p>
    <w:p w:rsidR="00B77EA3" w:rsidRDefault="00B77EA3" w:rsidP="00B77EA3"/>
    <w:p w:rsidR="00B77EA3" w:rsidRDefault="00B77EA3" w:rsidP="00B77EA3">
      <w:r>
        <w:t>Все, даже ненависть – родная</w:t>
      </w:r>
    </w:p>
    <w:p w:rsidR="00B77EA3" w:rsidRDefault="00B77EA3" w:rsidP="00B77EA3"/>
    <w:p w:rsidR="00B77EA3" w:rsidRDefault="00B77EA3" w:rsidP="00B77EA3">
      <w:r>
        <w:t>и вечная сестра любви.</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Все начинается с любви:</w:t>
      </w:r>
    </w:p>
    <w:p w:rsidR="00B77EA3" w:rsidRDefault="00B77EA3" w:rsidP="00B77EA3"/>
    <w:p w:rsidR="00B77EA3" w:rsidRDefault="00B77EA3" w:rsidP="00B77EA3">
      <w:r>
        <w:t>мечта и страх, вино и порох.</w:t>
      </w:r>
    </w:p>
    <w:p w:rsidR="00B77EA3" w:rsidRDefault="00B77EA3" w:rsidP="00B77EA3"/>
    <w:p w:rsidR="00B77EA3" w:rsidRDefault="00B77EA3" w:rsidP="00B77EA3">
      <w:r>
        <w:t>Трагедия, тоска и подвиг –</w:t>
      </w:r>
    </w:p>
    <w:p w:rsidR="00B77EA3" w:rsidRDefault="00B77EA3" w:rsidP="00B77EA3"/>
    <w:p w:rsidR="00B77EA3" w:rsidRDefault="00B77EA3" w:rsidP="00B77EA3">
      <w:r>
        <w:t>все начинается с любви...</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Весна шепнет тебе: Живи..."</w:t>
      </w:r>
    </w:p>
    <w:p w:rsidR="00B77EA3" w:rsidRDefault="00B77EA3" w:rsidP="00B77EA3"/>
    <w:p w:rsidR="00B77EA3" w:rsidRDefault="00B77EA3" w:rsidP="00B77EA3">
      <w:r>
        <w:t>И ты от шепота качнешься.</w:t>
      </w:r>
    </w:p>
    <w:p w:rsidR="00B77EA3" w:rsidRDefault="00B77EA3" w:rsidP="00B77EA3"/>
    <w:p w:rsidR="00B77EA3" w:rsidRDefault="00B77EA3" w:rsidP="00B77EA3">
      <w:r>
        <w:t>И выпрямишься. И начнешься.</w:t>
      </w:r>
    </w:p>
    <w:p w:rsidR="00B77EA3" w:rsidRDefault="00B77EA3" w:rsidP="00B77EA3"/>
    <w:p w:rsidR="00B77EA3" w:rsidRDefault="00B77EA3" w:rsidP="00B77EA3">
      <w:r>
        <w:t>Все начинается с любви!</w:t>
      </w:r>
    </w:p>
    <w:p w:rsidR="00B77EA3" w:rsidRDefault="00B77EA3" w:rsidP="00B77EA3"/>
    <w:p w:rsidR="00B77EA3" w:rsidRDefault="00B77EA3" w:rsidP="00B77EA3">
      <w:r>
        <w:t>Роберт Рождественский</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Бессонница. Гомер. Тугие паруса.</w:t>
      </w:r>
    </w:p>
    <w:p w:rsidR="00B77EA3" w:rsidRDefault="00B77EA3" w:rsidP="00B77EA3"/>
    <w:p w:rsidR="00B77EA3" w:rsidRDefault="00B77EA3" w:rsidP="00B77EA3">
      <w:r>
        <w:t>Я список кораблей прочел до середины:</w:t>
      </w:r>
    </w:p>
    <w:p w:rsidR="00B77EA3" w:rsidRDefault="00B77EA3" w:rsidP="00B77EA3"/>
    <w:p w:rsidR="00B77EA3" w:rsidRDefault="00B77EA3" w:rsidP="00B77EA3">
      <w:r>
        <w:t>Сей длинный выводок, сей поезд журавлиный,</w:t>
      </w:r>
    </w:p>
    <w:p w:rsidR="00B77EA3" w:rsidRDefault="00B77EA3" w:rsidP="00B77EA3"/>
    <w:p w:rsidR="00B77EA3" w:rsidRDefault="00B77EA3" w:rsidP="00B77EA3">
      <w:r>
        <w:t>Что над Элладою когда-то поднялся.</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Как журавлиный клин в чужие рубежи,-</w:t>
      </w:r>
    </w:p>
    <w:p w:rsidR="00B77EA3" w:rsidRDefault="00B77EA3" w:rsidP="00B77EA3"/>
    <w:p w:rsidR="00B77EA3" w:rsidRDefault="00B77EA3" w:rsidP="00B77EA3">
      <w:r>
        <w:t>На головах царей божественная пена,-</w:t>
      </w:r>
    </w:p>
    <w:p w:rsidR="00B77EA3" w:rsidRDefault="00B77EA3" w:rsidP="00B77EA3"/>
    <w:p w:rsidR="00B77EA3" w:rsidRDefault="00B77EA3" w:rsidP="00B77EA3">
      <w:r>
        <w:t>Куда плывете вы? Когда бы не Елена,</w:t>
      </w:r>
    </w:p>
    <w:p w:rsidR="00B77EA3" w:rsidRDefault="00B77EA3" w:rsidP="00B77EA3"/>
    <w:p w:rsidR="00B77EA3" w:rsidRDefault="00B77EA3" w:rsidP="00B77EA3">
      <w:r>
        <w:t>Что Троя вам одна, ахейские мужи?</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И море, и Гомер - всё движется любовью.</w:t>
      </w:r>
    </w:p>
    <w:p w:rsidR="00B77EA3" w:rsidRDefault="00B77EA3" w:rsidP="00B77EA3"/>
    <w:p w:rsidR="00B77EA3" w:rsidRDefault="00B77EA3" w:rsidP="00B77EA3">
      <w:r>
        <w:t>Кого же слушать мне? И вот Гомер молчит,</w:t>
      </w:r>
    </w:p>
    <w:p w:rsidR="00B77EA3" w:rsidRDefault="00B77EA3" w:rsidP="00B77EA3"/>
    <w:p w:rsidR="00B77EA3" w:rsidRDefault="00B77EA3" w:rsidP="00B77EA3">
      <w:r>
        <w:t>И море черное, витийствуя, шумит</w:t>
      </w:r>
    </w:p>
    <w:p w:rsidR="00B77EA3" w:rsidRDefault="00B77EA3" w:rsidP="00B77EA3"/>
    <w:p w:rsidR="00B77EA3" w:rsidRDefault="00B77EA3" w:rsidP="00B77EA3">
      <w:r>
        <w:t>И с тяжким грохотом подходит к изголовью.</w:t>
      </w:r>
    </w:p>
    <w:p w:rsidR="00B77EA3" w:rsidRDefault="00B77EA3" w:rsidP="00B77EA3"/>
    <w:p w:rsidR="00B77EA3" w:rsidRDefault="00B77EA3" w:rsidP="00B77EA3">
      <w:r>
        <w:t>Осип Мандельштам</w:t>
      </w:r>
    </w:p>
    <w:p w:rsidR="00B77EA3" w:rsidRDefault="00B77EA3" w:rsidP="00B77EA3"/>
    <w:p w:rsidR="00B77EA3" w:rsidRDefault="00B77EA3" w:rsidP="00B77EA3"/>
    <w:p w:rsidR="00B77EA3" w:rsidRDefault="00B77EA3" w:rsidP="00B77EA3"/>
    <w:p w:rsidR="00B77EA3" w:rsidRDefault="00B77EA3" w:rsidP="00B77EA3">
      <w:r>
        <w:t>I.Беседа-якорь. Особенности понимания современного образования. Три уровня осознания образовательного пространства:</w:t>
      </w:r>
    </w:p>
    <w:p w:rsidR="00B77EA3" w:rsidRDefault="00B77EA3" w:rsidP="00B77EA3">
      <w:r>
        <w:t>•повседневные требования рутинного механического контроля (ЕГЭ, КРУ, и пр.);</w:t>
      </w:r>
    </w:p>
    <w:p w:rsidR="00B77EA3" w:rsidRDefault="00B77EA3" w:rsidP="00B77EA3">
      <w:r>
        <w:t>•перспективы развития образования в России, вписанные в неизбежные процессы интеграции мирового сообщества (Болонский процесс, ФГОС, Концепция «Образование 2030» и т.д.);</w:t>
      </w:r>
    </w:p>
    <w:p w:rsidR="00B77EA3" w:rsidRDefault="00B77EA3" w:rsidP="00B77EA3">
      <w:r>
        <w:t>•живая жизнь, окружающая нас сегодня, дегуманизация образовательного пространства, выхолащивание смыслов (нарастание агрессивного противостояния, убийства учителей).</w:t>
      </w:r>
    </w:p>
    <w:p w:rsidR="00B77EA3" w:rsidRDefault="00B77EA3" w:rsidP="00B77EA3"/>
    <w:p w:rsidR="00B77EA3" w:rsidRDefault="00B77EA3" w:rsidP="00B77EA3">
      <w:r>
        <w:t>Материалы для беседы: сравнительный анализ позиций и действий детей и взрослых в школах для «морально-дефективных детей» в 20-ые годы XX века (школа им. Достоевского и колония им. Горького) и в современных «нормальных» и даже «элитных» школах. (См. Приложение №10)</w:t>
      </w:r>
    </w:p>
    <w:p w:rsidR="00B77EA3" w:rsidRDefault="00B77EA3" w:rsidP="00B77EA3">
      <w:r>
        <w:t>I.Разминка-индуктор. Ассоциации.</w:t>
      </w:r>
    </w:p>
    <w:p w:rsidR="00B77EA3" w:rsidRDefault="00B77EA3" w:rsidP="00B77EA3"/>
    <w:p w:rsidR="00B77EA3" w:rsidRDefault="00B77EA3" w:rsidP="00B77EA3">
      <w:r>
        <w:t xml:space="preserve">Установка задания – выписать как можно больше ассоциаций. Задание даётся по принципу, сформулированному А.П.Ершовой: есть такие задания, где условия объясняются 1 раз, исчерпывающего понимания задания быть не должно и не может «как услышал, как понял – так сделал – важно успеть». </w:t>
      </w:r>
    </w:p>
    <w:p w:rsidR="00B77EA3" w:rsidRDefault="00B77EA3" w:rsidP="00B77EA3">
      <w:r>
        <w:lastRenderedPageBreak/>
        <w:t>a.Каждый индивидуально выписывает на лист за 1 минуту (60 секунд) 60 слов-ассоциаций со строчкой «Всё начинается с любви!».</w:t>
      </w:r>
    </w:p>
    <w:p w:rsidR="00B77EA3" w:rsidRDefault="00B77EA3" w:rsidP="00B77EA3">
      <w:r>
        <w:t>b.Затем участники объединяются в группы по 5-6 человек и вычёркивают все хоть раз повторяющиеся слова.</w:t>
      </w:r>
    </w:p>
    <w:p w:rsidR="00B77EA3" w:rsidRDefault="00B77EA3" w:rsidP="00B77EA3">
      <w:r>
        <w:t>c.Затем от группы, у которой осталось меньше всего слов, афишируются остатки, и снова вычёркиваются повторы. На доску выписываются только единожды встречающиеся слова.</w:t>
      </w:r>
    </w:p>
    <w:p w:rsidR="00B77EA3" w:rsidRDefault="00B77EA3" w:rsidP="00B77EA3">
      <w:r>
        <w:t>d.Объясняется принцип отбора содержательного творческого материала А.П.Ершовой: «Ёлка зелёная – утюг горячий» - в творческой работе важно увидеть штамп в лицо и отказаться от него, чтобы выйти на подлинно глубинный и личностный уровень понимания темы, проблемы, образа.</w:t>
      </w:r>
    </w:p>
    <w:p w:rsidR="00B77EA3" w:rsidRDefault="00B77EA3" w:rsidP="00B77EA3">
      <w:r>
        <w:t>e.Ведущие дают обратную связь по оставшимся словам – какие темы проектов могли бы быть с ними связаны в зоне ближайшего учебного года.</w:t>
      </w:r>
    </w:p>
    <w:p w:rsidR="00B77EA3" w:rsidRDefault="00B77EA3" w:rsidP="00B77EA3">
      <w:r>
        <w:t>I.Основная часть. От предмета до любви.</w:t>
      </w:r>
    </w:p>
    <w:p w:rsidR="00B77EA3" w:rsidRDefault="00B77EA3" w:rsidP="00B77EA3">
      <w:r>
        <w:t xml:space="preserve">1.Формирование предметных групп. </w:t>
      </w:r>
    </w:p>
    <w:p w:rsidR="00B77EA3" w:rsidRDefault="00B77EA3" w:rsidP="00B77EA3">
      <w:r>
        <w:t>•Первый шаг – из групп вызываются: директор школы, завуч по воспитательной работе, руководитель творческого блока и учителя-лидеры. Они объявляются группой экспертов и консультантов.</w:t>
      </w:r>
    </w:p>
    <w:p w:rsidR="00B77EA3" w:rsidRDefault="00B77EA3" w:rsidP="00B77EA3">
      <w:r>
        <w:t>• Второй шаг - к доске выходят все учителя начальных классов и распределяют между собой предметы по признаку максимально близких и комфортных: математика, окружающий мир, русский язык, литература, ОРКиСЭ, искусство; если их меньше шести, к ним потом добираются недостающие предметники из старшей школы.</w:t>
      </w:r>
    </w:p>
    <w:p w:rsidR="00B77EA3" w:rsidRDefault="00B77EA3" w:rsidP="00B77EA3">
      <w:r>
        <w:t>•Далее к этим кураторам групп набираются: математика – математики и информатики; окружающий мир – географы, биологи, физики и химики; русский язык – иностранные языки; литература – литература и МХК, страницы истории – история, обществознание; искусство – музыка, ИЗО, дополнительное образование.</w:t>
      </w:r>
    </w:p>
    <w:p w:rsidR="00B77EA3" w:rsidRDefault="00B77EA3" w:rsidP="00B77EA3">
      <w:r>
        <w:t>1.Группа экспертов выполняет все задания всех групп, при этом её задача – максимальный креатив (ёлка – не зелёная, не колючая, не новогодняя, не смолистая…) Участники иных групп могут обращаться к экспертам за советами. Если нет – в конце фазы до афиширования групп происходит афиширование работы экспертов.</w:t>
      </w:r>
    </w:p>
    <w:p w:rsidR="00B77EA3" w:rsidRDefault="00B77EA3" w:rsidP="00B77EA3">
      <w:r>
        <w:t>2.Каждая группа выполняет задание: нужно в пять шагов перейти от НАЗВАНИЯ ПРЕДМЕТА до ЛЮБВИ. «ФИЗИКА ____ ____ ____ ____ ____ ЛЮБОВЬ». Афиширование и внесение на доску.</w:t>
      </w:r>
    </w:p>
    <w:p w:rsidR="00B77EA3" w:rsidRDefault="00B77EA3" w:rsidP="00B77EA3">
      <w:r>
        <w:t>3.Далее из этих шагов каждая группа формулирует проектную тему, несколько тем, которые лично им по настоящему интересны. Афишируем выписыванием на доску.</w:t>
      </w:r>
    </w:p>
    <w:p w:rsidR="00B77EA3" w:rsidRDefault="00B77EA3" w:rsidP="00B77EA3">
      <w:r>
        <w:t>4.Дальше задаётся три круга: пространство урока, пространство школы, пространство мегаполиса.</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Город</w:t>
      </w:r>
    </w:p>
    <w:p w:rsidR="00B77EA3" w:rsidRDefault="00B77EA3" w:rsidP="00B77EA3">
      <w:r>
        <w:t xml:space="preserve"> </w:t>
      </w:r>
    </w:p>
    <w:p w:rsidR="00B77EA3" w:rsidRDefault="00B77EA3" w:rsidP="00B77EA3">
      <w:r>
        <w:t xml:space="preserve"> </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Школа</w:t>
      </w:r>
    </w:p>
    <w:p w:rsidR="00B77EA3" w:rsidRDefault="00B77EA3" w:rsidP="00B77EA3">
      <w:r>
        <w:t xml:space="preserve"> </w:t>
      </w:r>
    </w:p>
    <w:p w:rsidR="00B77EA3" w:rsidRDefault="00B77EA3" w:rsidP="00B77EA3">
      <w:r>
        <w:t xml:space="preserve"> </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1.Следующий шаг: определение взаимодействия с этими пространствами, влияющие на достижение личностных результатов. Выбираем: на какие личностные результаты в теме, выбранной группой, в каком из пространств будем преимущественно работать. (Для этого нужно вернуться к раздаточным материалам по личностным результатам – 1 на группу).</w:t>
      </w:r>
    </w:p>
    <w:p w:rsidR="00B77EA3" w:rsidRDefault="00B77EA3" w:rsidP="00B77EA3">
      <w:r>
        <w:t>2.Затем - каковы должны быть особенности среды и пространства, заданного нами в классе и школе, и каковы особенности общения со средой города, заданные нами, чтобы они работали на личностные компетенции ФГОС, которые мы определили в рамках проекта как приоритетные в рамках избранного проекта. (Для этого нужно иметь таблицы ресурсов и дефицитов – по 1 экземпляру каждого на каждую группу).</w:t>
      </w:r>
    </w:p>
    <w:p w:rsidR="00B77EA3" w:rsidRDefault="00B77EA3" w:rsidP="00B77EA3">
      <w:r>
        <w:t>3.Участники занятия вспоминают, какие упражнения попробовали на своих уроках, их ресурсы и дефициты. По-возможности эти результаты выносятся на общее обсуждение. Ведущие напоминают и акцентируют внимание группы на том, что инициация образовательной среды – всегда «разрыв шаблона». Затем участники занятия определяют, с помощью каких из предложенных упражнений (или иных, применявшихся на курсах, или описанных в презентации), каждая группа будет инициировать среду своего проекта в каждом из пространств. Афишируем и по возможности обсуждаем, используя письменную шапку вопросов.</w:t>
      </w:r>
    </w:p>
    <w:p w:rsidR="00B77EA3" w:rsidRDefault="00B77EA3" w:rsidP="00B77EA3">
      <w:r>
        <w:t>I.Домашнее задание: коротко описать наработанный на занятии материал. Передать администрации школы и руководителям проекта для реализации в реальной практике следующего учебного года.</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Приложение №1</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Модуль «Пути развития образовательной открытой творческой среды»</w:t>
      </w:r>
    </w:p>
    <w:p w:rsidR="00B77EA3" w:rsidRDefault="00B77EA3" w:rsidP="00B77EA3"/>
    <w:p w:rsidR="00B77EA3" w:rsidRDefault="00B77EA3" w:rsidP="00B77EA3"/>
    <w:p w:rsidR="00B77EA3" w:rsidRDefault="00B77EA3" w:rsidP="00B77EA3">
      <w:r>
        <w:t>Лицевая сторона карточки</w:t>
      </w:r>
    </w:p>
    <w:p w:rsidR="00B77EA3" w:rsidRDefault="00B77EA3" w:rsidP="00B77EA3">
      <w:r>
        <w:t xml:space="preserve"> </w:t>
      </w:r>
    </w:p>
    <w:p w:rsidR="00B77EA3" w:rsidRDefault="00B77EA3" w:rsidP="00B77EA3"/>
    <w:p w:rsidR="00B77EA3" w:rsidRDefault="00B77EA3" w:rsidP="00B77EA3">
      <w:r>
        <w:t>Пути развития образовательной открытой творческой среды (24 часа)</w:t>
      </w:r>
    </w:p>
    <w:p w:rsidR="00B77EA3" w:rsidRDefault="00B77EA3" w:rsidP="00B77EA3"/>
    <w:p w:rsidR="00B77EA3" w:rsidRDefault="00B77EA3" w:rsidP="00B77EA3">
      <w:r>
        <w:t>Кочерова Е.А., Быков М.Ю., Никитина А.Б.</w:t>
      </w:r>
    </w:p>
    <w:p w:rsidR="00B77EA3" w:rsidRDefault="00B77EA3" w:rsidP="00B77EA3">
      <w:r>
        <w:t xml:space="preserve">1.Сквозное содержание: понятие открытой образовательной творческой среды. </w:t>
      </w:r>
    </w:p>
    <w:p w:rsidR="00B77EA3" w:rsidRDefault="00B77EA3" w:rsidP="00B77EA3">
      <w:r>
        <w:t>•Насыщенность и избыточность среды;</w:t>
      </w:r>
    </w:p>
    <w:p w:rsidR="00B77EA3" w:rsidRDefault="00B77EA3" w:rsidP="00B77EA3">
      <w:r>
        <w:t>•Вопрошающая среда;</w:t>
      </w:r>
    </w:p>
    <w:p w:rsidR="00B77EA3" w:rsidRDefault="00B77EA3" w:rsidP="00B77EA3">
      <w:r>
        <w:t>•Вариативность путешествия в среде;</w:t>
      </w:r>
    </w:p>
    <w:p w:rsidR="00B77EA3" w:rsidRDefault="00B77EA3" w:rsidP="00B77EA3">
      <w:r>
        <w:t xml:space="preserve">1.Последовательно разворачивающееся содержание: различные пространства развёртывания образовательных сред. </w:t>
      </w:r>
    </w:p>
    <w:p w:rsidR="00B77EA3" w:rsidRDefault="00B77EA3" w:rsidP="00B77EA3">
      <w:r>
        <w:t>•Пространство класса и мизансцены урока.</w:t>
      </w:r>
    </w:p>
    <w:p w:rsidR="00B77EA3" w:rsidRDefault="00B77EA3" w:rsidP="00B77EA3">
      <w:r>
        <w:t>•Освоение целостности социокультурной среды города в процессе образовательных путешествий.</w:t>
      </w:r>
    </w:p>
    <w:p w:rsidR="00B77EA3" w:rsidRDefault="00B77EA3" w:rsidP="00B77EA3">
      <w:r>
        <w:t>•Информационный ресурс как инструмент создания бесконечно-открытой образовательной среды.</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 xml:space="preserve">Тематический блок опирается на представление о том, что в новой концепции образования, основанной на идеях деятельностного, компетентностного и личностного подходов, главная задача учителя – создать такую образовательную среду, которая будет активизировать познавательную инициативу учащихся и выбор индивидуальной образовательной траектории. </w:t>
      </w:r>
    </w:p>
    <w:p w:rsidR="00B77EA3" w:rsidRDefault="00B77EA3" w:rsidP="00B77EA3"/>
    <w:p w:rsidR="00B77EA3" w:rsidRDefault="00B77EA3" w:rsidP="00B77EA3">
      <w:r>
        <w:t xml:space="preserve">Освоение содержания тематического блока будет происходить в активных деятельностных формах, предполагающих смену ролевых позиций участников: ученик, учитель, исследователь, критик. </w:t>
      </w:r>
    </w:p>
    <w:p w:rsidR="00B77EA3" w:rsidRDefault="00B77EA3" w:rsidP="00B77EA3"/>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r>
        <w:lastRenderedPageBreak/>
        <w:t>Оборотная сторона карточки</w:t>
      </w:r>
    </w:p>
    <w:p w:rsidR="00B77EA3" w:rsidRDefault="00B77EA3" w:rsidP="00B77EA3">
      <w:r>
        <w:t xml:space="preserve"> </w:t>
      </w:r>
    </w:p>
    <w:p w:rsidR="00B77EA3" w:rsidRDefault="00B77EA3" w:rsidP="00B77EA3"/>
    <w:p w:rsidR="00B77EA3" w:rsidRDefault="00B77EA3" w:rsidP="00B77EA3">
      <w:r>
        <w:t>Пути развития образовательной открытой творческой среды (24 часа)</w:t>
      </w:r>
    </w:p>
    <w:p w:rsidR="00B77EA3" w:rsidRDefault="00B77EA3" w:rsidP="00B77EA3"/>
    <w:p w:rsidR="00B77EA3" w:rsidRDefault="00B77EA3" w:rsidP="00B77EA3">
      <w:r>
        <w:t>Кочерова Е.А., Быков М.Ю., Никитина А.Б.</w:t>
      </w:r>
    </w:p>
    <w:p w:rsidR="00B77EA3" w:rsidRDefault="00B77EA3" w:rsidP="00B77EA3"/>
    <w:p w:rsidR="00B77EA3" w:rsidRDefault="00B77EA3" w:rsidP="00B77EA3">
      <w:r>
        <w:t xml:space="preserve">Якорь </w:t>
      </w:r>
    </w:p>
    <w:p w:rsidR="00B77EA3" w:rsidRDefault="00B77EA3" w:rsidP="00B77EA3"/>
    <w:p w:rsidR="00B77EA3" w:rsidRDefault="00B77EA3" w:rsidP="00B77EA3">
      <w:r>
        <w:t>http://i99.mindmix.ru/s4.zerochan.net/Alice.In.Wonderland.full.1451133.jpgИ все чудесатее! Нет, страньше! Нет, чудестраньше! Ой, я заблуждаюсь… (Алиса)</w:t>
      </w:r>
    </w:p>
    <w:p w:rsidR="00B77EA3" w:rsidRDefault="00B77EA3" w:rsidP="00B77EA3"/>
    <w:p w:rsidR="00B77EA3" w:rsidRDefault="00B77EA3" w:rsidP="00B77EA3">
      <w:r>
        <w:t>- Алиса замёрзла! Объявляю странные скачки.</w:t>
      </w:r>
    </w:p>
    <w:p w:rsidR="00B77EA3" w:rsidRDefault="00B77EA3" w:rsidP="00B77EA3"/>
    <w:p w:rsidR="00B77EA3" w:rsidRDefault="00B77EA3" w:rsidP="00B77EA3">
      <w:r>
        <w:t xml:space="preserve"> - Почему странные?</w:t>
      </w:r>
    </w:p>
    <w:p w:rsidR="00B77EA3" w:rsidRDefault="00B77EA3" w:rsidP="00B77EA3"/>
    <w:p w:rsidR="00B77EA3" w:rsidRDefault="00B77EA3" w:rsidP="00B77EA3">
      <w:r>
        <w:t xml:space="preserve"> - А какие могут быть скачки в странном месте?</w:t>
      </w:r>
    </w:p>
    <w:p w:rsidR="00B77EA3" w:rsidRDefault="00B77EA3" w:rsidP="00B77EA3"/>
    <w:p w:rsidR="00B77EA3" w:rsidRDefault="00B77EA3" w:rsidP="00B77EA3">
      <w:r>
        <w:t xml:space="preserve"> - Так… рисуем на земле круг. Так… становитесь строго в беспорядке.</w:t>
      </w:r>
    </w:p>
    <w:p w:rsidR="00B77EA3" w:rsidRDefault="00B77EA3" w:rsidP="00B77EA3"/>
    <w:p w:rsidR="00B77EA3" w:rsidRDefault="00B77EA3" w:rsidP="00B77EA3">
      <w:r>
        <w:t xml:space="preserve"> - А куда бежать?</w:t>
      </w:r>
    </w:p>
    <w:p w:rsidR="00B77EA3" w:rsidRDefault="00B77EA3" w:rsidP="00B77EA3"/>
    <w:p w:rsidR="00B77EA3" w:rsidRDefault="00B77EA3" w:rsidP="00B77EA3">
      <w:r>
        <w:t xml:space="preserve"> - А куда хочешь.</w:t>
      </w:r>
    </w:p>
    <w:p w:rsidR="00B77EA3" w:rsidRDefault="00B77EA3" w:rsidP="00B77EA3"/>
    <w:p w:rsidR="00B77EA3" w:rsidRDefault="00B77EA3" w:rsidP="00B77EA3">
      <w:r>
        <w:t xml:space="preserve"> - А как мы узнаем, кто победит?</w:t>
      </w:r>
    </w:p>
    <w:p w:rsidR="00B77EA3" w:rsidRDefault="00B77EA3" w:rsidP="00B77EA3"/>
    <w:p w:rsidR="00B77EA3" w:rsidRDefault="00B77EA3" w:rsidP="00B77EA3">
      <w:r>
        <w:t xml:space="preserve"> - А как кто устанет, перестанет и высохнет, так он уже и победил.</w:t>
      </w:r>
    </w:p>
    <w:p w:rsidR="00B77EA3" w:rsidRDefault="00B77EA3" w:rsidP="00B77EA3"/>
    <w:p w:rsidR="00B77EA3" w:rsidRDefault="00B77EA3" w:rsidP="00B77EA3">
      <w:r>
        <w:t xml:space="preserve"> - Так все победят.</w:t>
      </w:r>
    </w:p>
    <w:p w:rsidR="00B77EA3" w:rsidRDefault="00B77EA3" w:rsidP="00B77EA3"/>
    <w:p w:rsidR="00B77EA3" w:rsidRDefault="00B77EA3" w:rsidP="00B77EA3">
      <w:r>
        <w:t xml:space="preserve"> - И замечательно!</w:t>
      </w:r>
    </w:p>
    <w:p w:rsidR="00B77EA3" w:rsidRDefault="00B77EA3" w:rsidP="00B77EA3"/>
    <w:p w:rsidR="00B77EA3" w:rsidRDefault="00B77EA3" w:rsidP="00B77EA3">
      <w:r>
        <w:t xml:space="preserve">  </w:t>
      </w:r>
    </w:p>
    <w:p w:rsidR="00B77EA3" w:rsidRDefault="00B77EA3" w:rsidP="00B77EA3"/>
    <w:p w:rsidR="00B77EA3" w:rsidRDefault="00B77EA3" w:rsidP="00B77EA3">
      <w:r>
        <w:t>- А почему это место – очень странное место?</w:t>
      </w:r>
    </w:p>
    <w:p w:rsidR="00B77EA3" w:rsidRDefault="00B77EA3" w:rsidP="00B77EA3"/>
    <w:p w:rsidR="00B77EA3" w:rsidRDefault="00B77EA3" w:rsidP="00B77EA3">
      <w:r>
        <w:t>- А потому что все остальные места очень уж не странные. Должно же быть хоть одно очень странное место.</w:t>
      </w:r>
    </w:p>
    <w:p w:rsidR="00B77EA3" w:rsidRDefault="00B77EA3" w:rsidP="00B77EA3"/>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r>
        <w:t>Лицевая сторона карточки</w:t>
      </w:r>
    </w:p>
    <w:p w:rsidR="00B77EA3" w:rsidRDefault="00B77EA3" w:rsidP="00B77EA3">
      <w:r>
        <w:t xml:space="preserve"> </w:t>
      </w:r>
    </w:p>
    <w:p w:rsidR="00B77EA3" w:rsidRDefault="00B77EA3" w:rsidP="00B77EA3"/>
    <w:p w:rsidR="00B77EA3" w:rsidRDefault="00B77EA3" w:rsidP="00B77EA3">
      <w:r>
        <w:t>Восприятие как основа рождения личностных смыслов в образовательном процессе.</w:t>
      </w:r>
    </w:p>
    <w:p w:rsidR="00B77EA3" w:rsidRDefault="00B77EA3" w:rsidP="00B77EA3"/>
    <w:p w:rsidR="00B77EA3" w:rsidRDefault="00B77EA3" w:rsidP="00B77EA3">
      <w:r>
        <w:t>Кочерова Е.А., Быков М.Ю., Никитина А.Б.</w:t>
      </w:r>
    </w:p>
    <w:p w:rsidR="00B77EA3" w:rsidRDefault="00B77EA3" w:rsidP="00B77EA3">
      <w:r>
        <w:t xml:space="preserve">1.Сквозное содержание: способы организации восприятия. </w:t>
      </w:r>
    </w:p>
    <w:p w:rsidR="00B77EA3" w:rsidRDefault="00B77EA3" w:rsidP="00B77EA3">
      <w:r>
        <w:t>•Особенности психологии восприятия: от ощущения к эмоции, от эмоции к чувству, от чувства к  ценности, от мысли, от мысли к идее и мыслеобразу.</w:t>
      </w:r>
    </w:p>
    <w:p w:rsidR="00B77EA3" w:rsidRDefault="00B77EA3" w:rsidP="00B77EA3">
      <w:r>
        <w:t>•Герменевтические приёмы организации восприятия: круги восприятия, герменевтическая бабочка.</w:t>
      </w:r>
    </w:p>
    <w:p w:rsidR="00B77EA3" w:rsidRDefault="00B77EA3" w:rsidP="00B77EA3">
      <w:r>
        <w:t>•Уровни понимания: доконтекстное, моноконтекстное, поликонтексттное и опережающее.</w:t>
      </w:r>
    </w:p>
    <w:p w:rsidR="00B77EA3" w:rsidRDefault="00B77EA3" w:rsidP="00B77EA3">
      <w:r>
        <w:t xml:space="preserve">1.Последовательно разворачивающееся содержание: восприятие различных субъектов, объектов и сред. </w:t>
      </w:r>
    </w:p>
    <w:p w:rsidR="00B77EA3" w:rsidRDefault="00B77EA3" w:rsidP="00B77EA3">
      <w:r>
        <w:t>•Особенности восприятия личности (на примере крупной личности педагога).</w:t>
      </w:r>
    </w:p>
    <w:p w:rsidR="00B77EA3" w:rsidRDefault="00B77EA3" w:rsidP="00B77EA3">
      <w:r>
        <w:t>•Особенности восприятия пространства (на примере реального образовательного пространства).</w:t>
      </w:r>
    </w:p>
    <w:p w:rsidR="00B77EA3" w:rsidRDefault="00B77EA3" w:rsidP="00B77EA3">
      <w:r>
        <w:lastRenderedPageBreak/>
        <w:t>•Особенности восприятия предметного содержания (на примере естественно-научных дисциплин).</w:t>
      </w:r>
    </w:p>
    <w:p w:rsidR="00B77EA3" w:rsidRDefault="00B77EA3" w:rsidP="00B77EA3">
      <w:r>
        <w:t>•Особенности восприятия искусства (на примере художественных  фильмов о школе).</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 xml:space="preserve">Тематический блок опирается на представление о том, что ценностный подход в образовании может быть реализован только на основании ответственного личностного выбора, который в свою очередь осуществляется внутри образовательных ситуаций и во многом определяется глубиной и объёмностью восприятия. </w:t>
      </w:r>
    </w:p>
    <w:p w:rsidR="00B77EA3" w:rsidRDefault="00B77EA3" w:rsidP="00B77EA3"/>
    <w:p w:rsidR="00B77EA3" w:rsidRDefault="00B77EA3" w:rsidP="00B77EA3">
      <w:r>
        <w:t>Освоение содержания тематического блока будет происходить в активных деятельностных формах, предполагающих смену ролевых позиций участников: автор, зритель-слушатель-читетль, критик-философ.</w:t>
      </w:r>
    </w:p>
    <w:p w:rsidR="00B77EA3" w:rsidRDefault="00B77EA3" w:rsidP="00B77EA3">
      <w:r>
        <w:t xml:space="preserve"> </w:t>
      </w:r>
    </w:p>
    <w:p w:rsidR="00B77EA3" w:rsidRDefault="00B77EA3" w:rsidP="00B77EA3"/>
    <w:p w:rsidR="00B77EA3" w:rsidRDefault="00B77EA3" w:rsidP="00B77EA3">
      <w:r>
        <w:t>Оборотная сторона карточки</w:t>
      </w:r>
    </w:p>
    <w:p w:rsidR="00B77EA3" w:rsidRDefault="00B77EA3" w:rsidP="00B77EA3">
      <w:r>
        <w:t xml:space="preserve"> </w:t>
      </w:r>
    </w:p>
    <w:p w:rsidR="00B77EA3" w:rsidRDefault="00B77EA3" w:rsidP="00B77EA3"/>
    <w:p w:rsidR="00B77EA3" w:rsidRDefault="00B77EA3" w:rsidP="00B77EA3">
      <w:r>
        <w:t>Восприятие как основа рождения личностных смыслов в образовательном процессе.</w:t>
      </w:r>
    </w:p>
    <w:p w:rsidR="00B77EA3" w:rsidRDefault="00B77EA3" w:rsidP="00B77EA3"/>
    <w:p w:rsidR="00B77EA3" w:rsidRDefault="00B77EA3" w:rsidP="00B77EA3">
      <w:r>
        <w:t>Кочерова Е.А., Быков М.Ю., Никитина А.Б.</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 xml:space="preserve">http://demiart.ru/forum/journal_uploads4/j2287941_1330074229.jpgЕсли я не буду протирать звёзды каждый вечер, думал Ёжик, - они обязательно потускнеют. </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 Стой! - крикнул Ежик. - Слушай! Медвежонок замер.</w:t>
      </w:r>
    </w:p>
    <w:p w:rsidR="00B77EA3" w:rsidRDefault="00B77EA3" w:rsidP="00B77EA3"/>
    <w:p w:rsidR="00B77EA3" w:rsidRDefault="00B77EA3" w:rsidP="00B77EA3">
      <w:r>
        <w:t>- Слышишь, как тихо?</w:t>
      </w:r>
    </w:p>
    <w:p w:rsidR="00B77EA3" w:rsidRDefault="00B77EA3" w:rsidP="00B77EA3"/>
    <w:p w:rsidR="00B77EA3" w:rsidRDefault="00B77EA3" w:rsidP="00B77EA3">
      <w:r>
        <w:t>- Слышу.</w:t>
      </w:r>
    </w:p>
    <w:p w:rsidR="00B77EA3" w:rsidRDefault="00B77EA3" w:rsidP="00B77EA3"/>
    <w:p w:rsidR="00B77EA3" w:rsidRDefault="00B77EA3" w:rsidP="00B77EA3">
      <w:r>
        <w:t>- А если я крикну, то я криком о т т е н ю тишину.</w:t>
      </w:r>
    </w:p>
    <w:p w:rsidR="00B77EA3" w:rsidRDefault="00B77EA3" w:rsidP="00B77EA3"/>
    <w:p w:rsidR="00B77EA3" w:rsidRDefault="00B77EA3" w:rsidP="00B77EA3">
      <w:r>
        <w:t>- А-а-а!.. - закричал Медвежонок.</w:t>
      </w:r>
    </w:p>
    <w:p w:rsidR="00B77EA3" w:rsidRDefault="00B77EA3" w:rsidP="00B77EA3"/>
    <w:p w:rsidR="00B77EA3" w:rsidRDefault="00B77EA3" w:rsidP="00B77EA3">
      <w:r>
        <w:t>- Теперь понял?</w:t>
      </w:r>
    </w:p>
    <w:p w:rsidR="00B77EA3" w:rsidRDefault="00B77EA3" w:rsidP="00B77EA3"/>
    <w:p w:rsidR="00B77EA3" w:rsidRDefault="00B77EA3" w:rsidP="00B77EA3">
      <w:r>
        <w:t>- Ага!</w:t>
      </w:r>
    </w:p>
    <w:p w:rsidR="00B77EA3" w:rsidRDefault="00B77EA3" w:rsidP="00B77EA3"/>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r>
        <w:t xml:space="preserve"> </w:t>
      </w:r>
    </w:p>
    <w:p w:rsidR="00B77EA3" w:rsidRDefault="00B77EA3" w:rsidP="00B77EA3">
      <w:r>
        <w:t xml:space="preserve"> </w:t>
      </w:r>
    </w:p>
    <w:p w:rsidR="00B77EA3" w:rsidRDefault="00B77EA3" w:rsidP="00B77EA3">
      <w:r>
        <w:t xml:space="preserve"> </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\Приложение №2</w:t>
      </w:r>
    </w:p>
    <w:p w:rsidR="00B77EA3" w:rsidRDefault="00B77EA3" w:rsidP="00B77EA3"/>
    <w:p w:rsidR="00B77EA3" w:rsidRDefault="00B77EA3" w:rsidP="00B77EA3">
      <w:r>
        <w:t>Кодекс чести участников образовательной программы ГБОУ СОШ №324 «Жар-Птица»</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 xml:space="preserve">АДМИНИСТРАЦИЯ учебного заведения </w:t>
      </w:r>
    </w:p>
    <w:p w:rsidR="00B77EA3" w:rsidRDefault="00B77EA3" w:rsidP="00B77EA3"/>
    <w:p w:rsidR="00B77EA3" w:rsidRDefault="00B77EA3" w:rsidP="00B77EA3">
      <w:r>
        <w:t>Должна :</w:t>
      </w:r>
    </w:p>
    <w:p w:rsidR="00B77EA3" w:rsidRDefault="00B77EA3" w:rsidP="00B77EA3">
      <w:r>
        <w:t>•обеспечивать условия для благополучного течения образовательного процесса;</w:t>
      </w:r>
    </w:p>
    <w:p w:rsidR="00B77EA3" w:rsidRDefault="00B77EA3" w:rsidP="00B77EA3">
      <w:r>
        <w:t>•поощрять и успехи сотрудников в процессе обучения на курсе  и их инициативу, связанную с обучением и внедрением полученных компетенций в собственную педагогическую практику</w:t>
      </w:r>
    </w:p>
    <w:p w:rsidR="00B77EA3" w:rsidRDefault="00B77EA3" w:rsidP="00B77EA3"/>
    <w:p w:rsidR="00B77EA3" w:rsidRDefault="00B77EA3" w:rsidP="00B77EA3">
      <w:r>
        <w:t>Имеет право:</w:t>
      </w:r>
    </w:p>
    <w:p w:rsidR="00B77EA3" w:rsidRDefault="00B77EA3" w:rsidP="00B77EA3">
      <w:r>
        <w:t>•Поддерживать и стимулировать инициативу сотрудников в процессе обучения на курсе;</w:t>
      </w:r>
    </w:p>
    <w:p w:rsidR="00B77EA3" w:rsidRDefault="00B77EA3" w:rsidP="00B77EA3">
      <w:r>
        <w:t>•Вносить коррективы в расписание занятий курсов  по согласованию с педагогическим коллективом;</w:t>
      </w:r>
    </w:p>
    <w:p w:rsidR="00B77EA3" w:rsidRDefault="00B77EA3" w:rsidP="00B77EA3">
      <w:r>
        <w:t>•Освободить обучающегося от занятия на курсах  по уважительной причине;</w:t>
      </w:r>
    </w:p>
    <w:p w:rsidR="00B77EA3" w:rsidRDefault="00B77EA3" w:rsidP="00B77EA3"/>
    <w:p w:rsidR="00B77EA3" w:rsidRDefault="00B77EA3" w:rsidP="00B77EA3">
      <w:r>
        <w:t>Не  обязана:</w:t>
      </w:r>
    </w:p>
    <w:p w:rsidR="00B77EA3" w:rsidRDefault="00B77EA3" w:rsidP="00B77EA3">
      <w:r>
        <w:t>•Отвечать за посещаемость курсов;</w:t>
      </w:r>
    </w:p>
    <w:p w:rsidR="00B77EA3" w:rsidRDefault="00B77EA3" w:rsidP="00B77EA3"/>
    <w:p w:rsidR="00B77EA3" w:rsidRDefault="00B77EA3" w:rsidP="00B77EA3">
      <w:r>
        <w:t xml:space="preserve">Не имеет права: </w:t>
      </w:r>
    </w:p>
    <w:p w:rsidR="00B77EA3" w:rsidRDefault="00B77EA3" w:rsidP="00B77EA3">
      <w:r>
        <w:t>•Вмешиваться в ход учебного процесса курсов;</w:t>
      </w:r>
    </w:p>
    <w:p w:rsidR="00B77EA3" w:rsidRDefault="00B77EA3" w:rsidP="00B77EA3">
      <w:r>
        <w:t>•Срывать учащихся с занятий;</w:t>
      </w:r>
    </w:p>
    <w:p w:rsidR="00B77EA3" w:rsidRDefault="00B77EA3" w:rsidP="00B77EA3">
      <w:r>
        <w:t>•Уволить педагога за его непосещение курсов или неуспеваемость;</w:t>
      </w:r>
    </w:p>
    <w:p w:rsidR="00B77EA3" w:rsidRDefault="00B77EA3" w:rsidP="00B77EA3">
      <w:r>
        <w:t>•Ограничивать  инициативу сотрудников связанную с обучением и внедрением полученных компетенций в собственную педагогическую практику</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каждый ОБУЧАЮЩИЙСЯ на курсах</w:t>
      </w:r>
    </w:p>
    <w:p w:rsidR="00B77EA3" w:rsidRDefault="00B77EA3" w:rsidP="00B77EA3"/>
    <w:p w:rsidR="00B77EA3" w:rsidRDefault="00B77EA3" w:rsidP="00B77EA3">
      <w:r>
        <w:t>Должен:</w:t>
      </w:r>
    </w:p>
    <w:p w:rsidR="00B77EA3" w:rsidRDefault="00B77EA3" w:rsidP="00B77EA3">
      <w:r>
        <w:t>•Соблюдать дисциплину (регулярно посещать занятия, приходить  вовремя, отключать мобильный телефон, не заниматься посторонними делами в учебном пространстве курса…);</w:t>
      </w:r>
    </w:p>
    <w:p w:rsidR="00B77EA3" w:rsidRDefault="00B77EA3" w:rsidP="00B77EA3">
      <w:r>
        <w:t>•Проявлять инициативу, как в процессе обучения, так и в процессе внедрения полученных компетенций в собственную педагогическую деятельность;</w:t>
      </w:r>
    </w:p>
    <w:p w:rsidR="00B77EA3" w:rsidRDefault="00B77EA3" w:rsidP="00B77EA3">
      <w:r>
        <w:t>•Освоить программу курсов</w:t>
      </w:r>
    </w:p>
    <w:p w:rsidR="00B77EA3" w:rsidRDefault="00B77EA3" w:rsidP="00B77EA3"/>
    <w:p w:rsidR="00B77EA3" w:rsidRDefault="00B77EA3" w:rsidP="00B77EA3">
      <w:r>
        <w:t>Имеет право:</w:t>
      </w:r>
    </w:p>
    <w:p w:rsidR="00B77EA3" w:rsidRDefault="00B77EA3" w:rsidP="00B77EA3">
      <w:r>
        <w:t>•Высказывать свою точку зрения;</w:t>
      </w:r>
    </w:p>
    <w:p w:rsidR="00B77EA3" w:rsidRDefault="00B77EA3" w:rsidP="00B77EA3">
      <w:r>
        <w:t>•Проверять предложенные методы, принципы идеи  на практике в процессе собственной педагогической деятельности;</w:t>
      </w:r>
    </w:p>
    <w:p w:rsidR="00B77EA3" w:rsidRDefault="00B77EA3" w:rsidP="00B77EA3">
      <w:r>
        <w:t>•Относиться с разным интересом к разным разделам программы;</w:t>
      </w:r>
    </w:p>
    <w:p w:rsidR="00B77EA3" w:rsidRDefault="00B77EA3" w:rsidP="00B77EA3"/>
    <w:p w:rsidR="00B77EA3" w:rsidRDefault="00B77EA3" w:rsidP="00B77EA3">
      <w:r>
        <w:t>Не  обязан:</w:t>
      </w:r>
    </w:p>
    <w:p w:rsidR="00B77EA3" w:rsidRDefault="00B77EA3" w:rsidP="00B77EA3">
      <w:r>
        <w:t>•Соглашаться с чужой точкой зрения;</w:t>
      </w:r>
    </w:p>
    <w:p w:rsidR="00B77EA3" w:rsidRDefault="00B77EA3" w:rsidP="00B77EA3">
      <w:r>
        <w:t>•Подчиняться давлению администрации и преподавательского состава;</w:t>
      </w:r>
    </w:p>
    <w:p w:rsidR="00B77EA3" w:rsidRDefault="00B77EA3" w:rsidP="00B77EA3"/>
    <w:p w:rsidR="00B77EA3" w:rsidRDefault="00B77EA3" w:rsidP="00B77EA3">
      <w:r>
        <w:lastRenderedPageBreak/>
        <w:t>Не имеет права:</w:t>
      </w:r>
    </w:p>
    <w:p w:rsidR="00B77EA3" w:rsidRDefault="00B77EA3" w:rsidP="00B77EA3">
      <w:r>
        <w:t>•Неуважительно относиться к педагогам и сокурсникам;</w:t>
      </w:r>
    </w:p>
    <w:p w:rsidR="00B77EA3" w:rsidRDefault="00B77EA3" w:rsidP="00B77EA3">
      <w:r>
        <w:t>•Критиковать  инициативы других участников; образовательного процесса;</w:t>
      </w:r>
    </w:p>
    <w:p w:rsidR="00B77EA3" w:rsidRDefault="00B77EA3" w:rsidP="00B77EA3">
      <w:r>
        <w:t>•Нарушать дисциплину.</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каждый ПЕДАГОГ курса</w:t>
      </w:r>
    </w:p>
    <w:p w:rsidR="00B77EA3" w:rsidRDefault="00B77EA3" w:rsidP="00B77EA3"/>
    <w:p w:rsidR="00B77EA3" w:rsidRDefault="00B77EA3" w:rsidP="00B77EA3">
      <w:r>
        <w:t>Должен:</w:t>
      </w:r>
    </w:p>
    <w:p w:rsidR="00B77EA3" w:rsidRDefault="00B77EA3" w:rsidP="00B77EA3">
      <w:r>
        <w:t>•Доступно, интересно, в системе излагать материал;</w:t>
      </w:r>
    </w:p>
    <w:p w:rsidR="00B77EA3" w:rsidRDefault="00B77EA3" w:rsidP="00B77EA3">
      <w:r>
        <w:t>•Интересно организовать процесс обучения</w:t>
      </w:r>
    </w:p>
    <w:p w:rsidR="00B77EA3" w:rsidRDefault="00B77EA3" w:rsidP="00B77EA3"/>
    <w:p w:rsidR="00B77EA3" w:rsidRDefault="00B77EA3" w:rsidP="00B77EA3">
      <w:r>
        <w:t>Имеет право :</w:t>
      </w:r>
    </w:p>
    <w:p w:rsidR="00B77EA3" w:rsidRDefault="00B77EA3" w:rsidP="00B77EA3">
      <w:r>
        <w:t>•Менять темы  занятий  в зависимости от запроса;</w:t>
      </w:r>
    </w:p>
    <w:p w:rsidR="00B77EA3" w:rsidRDefault="00B77EA3" w:rsidP="00B77EA3">
      <w:r>
        <w:t>•Свободно выбирать средства и методы обучения;</w:t>
      </w:r>
    </w:p>
    <w:p w:rsidR="00B77EA3" w:rsidRDefault="00B77EA3" w:rsidP="00B77EA3"/>
    <w:p w:rsidR="00B77EA3" w:rsidRDefault="00B77EA3" w:rsidP="00B77EA3">
      <w:r>
        <w:t xml:space="preserve">Не  обязан : </w:t>
      </w:r>
    </w:p>
    <w:p w:rsidR="00B77EA3" w:rsidRDefault="00B77EA3" w:rsidP="00B77EA3">
      <w:r>
        <w:t>•Выполнять все запросы «клиентов»…</w:t>
      </w:r>
    </w:p>
    <w:p w:rsidR="00B77EA3" w:rsidRDefault="00B77EA3" w:rsidP="00B77EA3">
      <w:r>
        <w:t>•Строго следовать формальным требованиям программ и нормативов;</w:t>
      </w:r>
    </w:p>
    <w:p w:rsidR="00B77EA3" w:rsidRDefault="00B77EA3" w:rsidP="00B77EA3">
      <w:r>
        <w:t>•Давать ответы на все вопросы;</w:t>
      </w:r>
    </w:p>
    <w:p w:rsidR="00B77EA3" w:rsidRDefault="00B77EA3" w:rsidP="00B77EA3"/>
    <w:p w:rsidR="00B77EA3" w:rsidRDefault="00B77EA3" w:rsidP="00B77EA3">
      <w:r>
        <w:t>Не имеет права:</w:t>
      </w:r>
    </w:p>
    <w:p w:rsidR="00B77EA3" w:rsidRDefault="00B77EA3" w:rsidP="00B77EA3">
      <w:r>
        <w:t>•Отказывать в помощи;</w:t>
      </w:r>
    </w:p>
    <w:p w:rsidR="00B77EA3" w:rsidRDefault="00B77EA3" w:rsidP="00B77EA3">
      <w:r>
        <w:t>•Подавлять инициативу обучающихся;</w:t>
      </w:r>
    </w:p>
    <w:p w:rsidR="00B77EA3" w:rsidRDefault="00B77EA3" w:rsidP="00B77EA3">
      <w:r>
        <w:t>•Задерживать обучающихся после занятий;</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На курсах всегда и всем можно…</w:t>
      </w:r>
    </w:p>
    <w:p w:rsidR="00B77EA3" w:rsidRDefault="00B77EA3" w:rsidP="00B77EA3">
      <w:r>
        <w:t>•Высказывать свое мнение</w:t>
      </w:r>
    </w:p>
    <w:p w:rsidR="00B77EA3" w:rsidRDefault="00B77EA3" w:rsidP="00B77EA3"/>
    <w:p w:rsidR="00B77EA3" w:rsidRDefault="00B77EA3" w:rsidP="00B77EA3">
      <w:r>
        <w:t>На курсах никому никогда нельзя…</w:t>
      </w:r>
    </w:p>
    <w:p w:rsidR="00B77EA3" w:rsidRDefault="00B77EA3" w:rsidP="00B77EA3">
      <w:r>
        <w:t>•Нарушать этические нормы;</w:t>
      </w:r>
    </w:p>
    <w:p w:rsidR="00B77EA3" w:rsidRDefault="00B77EA3" w:rsidP="00B77EA3">
      <w:r>
        <w:t>•Заниматься посторонними делами в пространстве занятия;</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Приложение №3</w:t>
      </w:r>
    </w:p>
    <w:p w:rsidR="00B77EA3" w:rsidRDefault="00B77EA3" w:rsidP="00B77EA3"/>
    <w:p w:rsidR="00B77EA3" w:rsidRDefault="00B77EA3" w:rsidP="00B77EA3">
      <w:r>
        <w:t>Коммуникативные стратегии понимания (Ю.Л.Троицкий)</w:t>
      </w:r>
    </w:p>
    <w:p w:rsidR="00B77EA3" w:rsidRDefault="00B77EA3" w:rsidP="00B77EA3"/>
    <w:p w:rsidR="00B77EA3" w:rsidRDefault="00B77EA3" w:rsidP="00B77EA3">
      <w:r>
        <w:t>Ядром диалога являются коммуникативные стратегии понимания. Перечислим их.</w:t>
      </w:r>
    </w:p>
    <w:p w:rsidR="00B77EA3" w:rsidRDefault="00B77EA3" w:rsidP="00B77EA3"/>
    <w:p w:rsidR="00B77EA3" w:rsidRDefault="00B77EA3" w:rsidP="00B77EA3">
      <w:r>
        <w:t>1)      КС-развитие, отличительной особенностью которой является наличие двух различных точек зрения и их согласование, синтезирование. Это достаточно развитая и требующая наибольших затрат по ее освоению коммуникативная стратегия.</w:t>
      </w:r>
    </w:p>
    <w:p w:rsidR="00B77EA3" w:rsidRDefault="00B77EA3" w:rsidP="00B77EA3"/>
    <w:p w:rsidR="00B77EA3" w:rsidRDefault="00B77EA3" w:rsidP="00B77EA3">
      <w:r>
        <w:t>2)      КС-толкование, где исходное высказывание (тезис) характеризуется затемненностыо и в то же время ценностной значимостью смысла, а последующие высказывания истолковывают его, стремясь к смысловому тождеству исходного тезиса и тезиса-толкования.</w:t>
      </w:r>
    </w:p>
    <w:p w:rsidR="00B77EA3" w:rsidRDefault="00B77EA3" w:rsidP="00B77EA3"/>
    <w:p w:rsidR="00B77EA3" w:rsidRDefault="00B77EA3" w:rsidP="00B77EA3">
      <w:r>
        <w:t>3)      КС-переоформление, где процесс смыслообразования связан с поиском новой, более выразительной, точной и даже неординарной формы для выражения исходного смысла. Кульминацию переоформления составляет, как правило, нестандартная (оригинальная) языковая форма, например метафора.</w:t>
      </w:r>
    </w:p>
    <w:p w:rsidR="00B77EA3" w:rsidRDefault="00B77EA3" w:rsidP="00B77EA3">
      <w:r>
        <w:t>1.КС-отрицание, при которой по отношению к исходному тезису разворачивается антитезис и приводится аргументация к нему.</w:t>
      </w:r>
    </w:p>
    <w:p w:rsidR="00B77EA3" w:rsidRDefault="00B77EA3" w:rsidP="00B77EA3">
      <w:r>
        <w:lastRenderedPageBreak/>
        <w:t>2.КС-применение, при осуществлении которой исходное высказывание (выражающее нечто общее, целое) носит синтезирующий характер, его содержание применяется к новому (частному) случаю.</w:t>
      </w:r>
    </w:p>
    <w:p w:rsidR="00B77EA3" w:rsidRDefault="00B77EA3" w:rsidP="00B77EA3">
      <w:r>
        <w:t>3.КС-оценивание, где высказывается оценка по отношению к чужому мнению, положительная или отрицательная. Это оценка не в чистом виде, а оценка с ее обоснованием.</w:t>
      </w:r>
    </w:p>
    <w:p w:rsidR="00B77EA3" w:rsidRDefault="00B77EA3" w:rsidP="00B77EA3">
      <w:r>
        <w:t>4.КС-переопределение (перифраз), где известное понятие представление определяется заново, строится на основе новых различительных признаков.</w:t>
      </w:r>
    </w:p>
    <w:p w:rsidR="00B77EA3" w:rsidRDefault="00B77EA3" w:rsidP="00B77EA3"/>
    <w:p w:rsidR="00B77EA3" w:rsidRDefault="00B77EA3" w:rsidP="00B77EA3">
      <w:r>
        <w:t>8)      КС-комментирование, где предметом обсуждения становится какой-либо частный (по отношению к ядру обсуждаемых тезисов), второстепенный (относительно главного смысла) компонент исходного высказывания, подвергающийся комментарию.</w:t>
      </w:r>
    </w:p>
    <w:p w:rsidR="00B77EA3" w:rsidRDefault="00B77EA3" w:rsidP="00B77EA3"/>
    <w:p w:rsidR="00B77EA3" w:rsidRDefault="00B77EA3" w:rsidP="00B77EA3">
      <w:r>
        <w:t>Эти КС, выделенные на широком текстовом материале, образуют систему, продуктивность применения которой обнаруживается по отношению к самым широким сферам речепроизводства, в том числе по отношению к сфере учебного диалога.</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Приложение №4</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Урок обществознания</w:t>
      </w:r>
    </w:p>
    <w:p w:rsidR="00B77EA3" w:rsidRDefault="00B77EA3" w:rsidP="00B77EA3">
      <w:r>
        <w:t xml:space="preserve"> </w:t>
      </w:r>
    </w:p>
    <w:p w:rsidR="00B77EA3" w:rsidRDefault="00B77EA3" w:rsidP="00B77EA3"/>
    <w:p w:rsidR="00B77EA3" w:rsidRDefault="00B77EA3" w:rsidP="00B77EA3"/>
    <w:p w:rsidR="00B77EA3" w:rsidRDefault="00B77EA3" w:rsidP="00B77EA3">
      <w:r>
        <w:lastRenderedPageBreak/>
        <w:t xml:space="preserve"> </w:t>
      </w:r>
    </w:p>
    <w:p w:rsidR="00B77EA3" w:rsidRDefault="00B77EA3" w:rsidP="00B77EA3"/>
    <w:p w:rsidR="00B77EA3" w:rsidRDefault="00B77EA3" w:rsidP="00B77EA3">
      <w:r>
        <w:t>Урок географии</w:t>
      </w:r>
    </w:p>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Урок мировой художественной культуры</w:t>
      </w:r>
    </w:p>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Приложение №5</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r>
        <w:t xml:space="preserve"> </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Приложение №6</w:t>
      </w:r>
    </w:p>
    <w:p w:rsidR="00B77EA3" w:rsidRDefault="00B77EA3" w:rsidP="00B77EA3"/>
    <w:p w:rsidR="00B77EA3" w:rsidRDefault="00B77EA3" w:rsidP="00B77EA3">
      <w:r>
        <w:t>Технические приемы активного слушания:</w:t>
      </w:r>
    </w:p>
    <w:p w:rsidR="00B77EA3" w:rsidRDefault="00B77EA3" w:rsidP="00B77EA3"/>
    <w:p w:rsidR="00B77EA3" w:rsidRDefault="00B77EA3" w:rsidP="00B77EA3">
      <w:r>
        <w:t>Прием «эхо» – дословное повторение основных положений, которые высказал собеседник. Повторение начинается с вводных фраз:</w:t>
      </w:r>
    </w:p>
    <w:p w:rsidR="00B77EA3" w:rsidRDefault="00B77EA3" w:rsidP="00B77EA3">
      <w:r>
        <w:t>◦«Насколько я вас понял…»</w:t>
      </w:r>
    </w:p>
    <w:p w:rsidR="00B77EA3" w:rsidRDefault="00B77EA3" w:rsidP="00B77EA3">
      <w:r>
        <w:t>◦«Вы считаете, что…»</w:t>
      </w:r>
    </w:p>
    <w:p w:rsidR="00B77EA3" w:rsidRDefault="00B77EA3" w:rsidP="00B77EA3">
      <w:r>
        <w:t>◦«Вы хотите сказать, что…»</w:t>
      </w:r>
    </w:p>
    <w:p w:rsidR="00B77EA3" w:rsidRDefault="00B77EA3" w:rsidP="00B77EA3">
      <w:r>
        <w:t>◦«По вашему мнению…»</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Резюмирование – подведение итогов по всем промежуточным договоренностям или объединение мыслей говорящего в единое смысловое поле:</w:t>
      </w:r>
    </w:p>
    <w:p w:rsidR="00B77EA3" w:rsidRDefault="00B77EA3" w:rsidP="00B77EA3">
      <w:r>
        <w:t>◦«Таким образом, мы выяснили, что важными критериями для вас …»</w:t>
      </w:r>
    </w:p>
    <w:p w:rsidR="00B77EA3" w:rsidRDefault="00B77EA3" w:rsidP="00B77EA3">
      <w:r>
        <w:t>◦«Обобщая то, что вы сказали, можно прийти к выводу, что вы…»</w:t>
      </w:r>
    </w:p>
    <w:p w:rsidR="00B77EA3" w:rsidRDefault="00B77EA3" w:rsidP="00B77EA3">
      <w:r>
        <w:t>◦«Итак, вас интересует…»</w:t>
      </w:r>
    </w:p>
    <w:p w:rsidR="00B77EA3" w:rsidRDefault="00B77EA3" w:rsidP="00B77EA3">
      <w:r>
        <w:t>◦«Самое важное для вас…»</w:t>
      </w:r>
    </w:p>
    <w:p w:rsidR="00B77EA3" w:rsidRDefault="00B77EA3" w:rsidP="00B77EA3">
      <w:r>
        <w:t>◦«Итак, мы с вами определились – один…, два…, три… И теперь нам остается решить…».</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Логическое следствие – выведение логического следствия из высказываний собеседника, дальнейшее развитие высказанного смысла:</w:t>
      </w:r>
    </w:p>
    <w:p w:rsidR="00B77EA3" w:rsidRDefault="00B77EA3" w:rsidP="00B77EA3">
      <w:r>
        <w:t>◦«Если исходить из того, что вы сказали, для вас важны…»</w:t>
      </w:r>
    </w:p>
    <w:p w:rsidR="00B77EA3" w:rsidRDefault="00B77EA3" w:rsidP="00B77EA3">
      <w:r>
        <w:t>◦«Если я вас правильно понял, вам важно, чтобы…»</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Уточнение: вы просите уточнить отдельные моменты высказывания собеседника:</w:t>
      </w:r>
    </w:p>
    <w:p w:rsidR="00B77EA3" w:rsidRDefault="00B77EA3" w:rsidP="00B77EA3">
      <w:r>
        <w:t>◦«Это очень интересно, не могли бы вы уточнить…»</w:t>
      </w:r>
    </w:p>
    <w:p w:rsidR="00B77EA3" w:rsidRDefault="00B77EA3" w:rsidP="00B77EA3">
      <w:r>
        <w:t>◦«Если я правильно вас поняла, вы считаете, что…»</w:t>
      </w:r>
    </w:p>
    <w:p w:rsidR="00B77EA3" w:rsidRDefault="00B77EA3" w:rsidP="00B77EA3">
      <w:r>
        <w:t>◦«Вы могли бы уточнить, что для вас означает…»</w:t>
      </w:r>
    </w:p>
    <w:p w:rsidR="00B77EA3" w:rsidRDefault="00B77EA3" w:rsidP="00B77EA3">
      <w:r>
        <w:t>◦«Если не секрет, на основании чего вы пришли к такому выводу?»</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Слушание (сопереживание) - это присоединение к собеседнику на его эмоциональном (эмпатийном) уровне для создания с ним доверительных отношений посредством максимально точного отражения его чувств, эмоций и переживаний.</w:t>
      </w:r>
    </w:p>
    <w:p w:rsidR="00B77EA3" w:rsidRDefault="00B77EA3" w:rsidP="00B77EA3"/>
    <w:p w:rsidR="00B77EA3" w:rsidRDefault="00B77EA3" w:rsidP="00B77EA3">
      <w:r>
        <w:t>На вербальном уровне:</w:t>
      </w:r>
    </w:p>
    <w:p w:rsidR="00B77EA3" w:rsidRDefault="00B77EA3" w:rsidP="00B77EA3">
      <w:r>
        <w:t>◦«В ваших словах я почувствовал сомнение (тревогу, недоверие, беспокойство…)».</w:t>
      </w:r>
    </w:p>
    <w:p w:rsidR="00B77EA3" w:rsidRDefault="00B77EA3" w:rsidP="00B77EA3">
      <w:r>
        <w:t>◦«Мне показалось (мне кажется), что вы чем-то взволнованы».</w:t>
      </w:r>
    </w:p>
    <w:p w:rsidR="00B77EA3" w:rsidRDefault="00B77EA3" w:rsidP="00B77EA3">
      <w:r>
        <w:t>◦«Я вижу, что вас что-то беспокоит (Вам что-то мешает принять решение? Может быть, вам необходима дополнительная информация?)».</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Рекомендуем:</w:t>
      </w:r>
    </w:p>
    <w:p w:rsidR="00B77EA3" w:rsidRDefault="00B77EA3" w:rsidP="00B77EA3">
      <w:r>
        <w:t>◦Держите паузы, не торопитесь с вопросами, дайте высказаться или осмотреться собеседнику.</w:t>
      </w:r>
    </w:p>
    <w:p w:rsidR="00B77EA3" w:rsidRDefault="00B77EA3" w:rsidP="00B77EA3">
      <w:r>
        <w:t>◦Применяйте побуждающие высказывания:◦Да-да,</w:t>
      </w:r>
    </w:p>
    <w:p w:rsidR="00B77EA3" w:rsidRDefault="00B77EA3" w:rsidP="00B77EA3">
      <w:r>
        <w:t>◦Верно,</w:t>
      </w:r>
    </w:p>
    <w:p w:rsidR="00B77EA3" w:rsidRDefault="00B77EA3" w:rsidP="00B77EA3">
      <w:r>
        <w:t>◦Я с вами абсолютно согласен,</w:t>
      </w:r>
    </w:p>
    <w:p w:rsidR="00B77EA3" w:rsidRDefault="00B77EA3" w:rsidP="00B77EA3">
      <w:r>
        <w:t>◦Вы правильно подметили,</w:t>
      </w:r>
    </w:p>
    <w:p w:rsidR="00B77EA3" w:rsidRDefault="00B77EA3" w:rsidP="00B77EA3">
      <w:r>
        <w:t>◦Это очень важно (интересно),</w:t>
      </w:r>
    </w:p>
    <w:p w:rsidR="00B77EA3" w:rsidRDefault="00B77EA3" w:rsidP="00B77EA3">
      <w:r>
        <w:t>◦Вот это да! Не знал! Если можно, расскажите об этом поподробнее. Для меня это очень важно!</w:t>
      </w:r>
    </w:p>
    <w:p w:rsidR="00B77EA3" w:rsidRDefault="00B77EA3" w:rsidP="00B77EA3"/>
    <w:p w:rsidR="00B77EA3" w:rsidRDefault="00B77EA3" w:rsidP="00B77EA3"/>
    <w:p w:rsidR="00B77EA3" w:rsidRDefault="00B77EA3" w:rsidP="00B77EA3">
      <w:r>
        <w:t>На невербальном уровне необходимо присоединиться к собеседнику при помощи:</w:t>
      </w:r>
    </w:p>
    <w:p w:rsidR="00B77EA3" w:rsidRDefault="00B77EA3" w:rsidP="00B77EA3">
      <w:r>
        <w:t>◦мимики, отражающей чувства говорящего (возмущение, тревога, удивление, страх…);</w:t>
      </w:r>
    </w:p>
    <w:p w:rsidR="00B77EA3" w:rsidRDefault="00B77EA3" w:rsidP="00B77EA3">
      <w:r>
        <w:t>◦отзеркаливания жестов, сленга, интонации;</w:t>
      </w:r>
    </w:p>
    <w:p w:rsidR="00B77EA3" w:rsidRDefault="00B77EA3" w:rsidP="00B77EA3">
      <w:r>
        <w:t>◦правильного зрительного контакта;</w:t>
      </w:r>
    </w:p>
    <w:p w:rsidR="00B77EA3" w:rsidRDefault="00B77EA3" w:rsidP="00B77EA3">
      <w:r>
        <w:t>◦подачи корпуса вперед;</w:t>
      </w:r>
    </w:p>
    <w:p w:rsidR="00B77EA3" w:rsidRDefault="00B77EA3" w:rsidP="00B77EA3">
      <w:r>
        <w:t>◦внимательного выражения лица.</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Приложение №7</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Основные виды и типы вопросов</w:t>
      </w:r>
    </w:p>
    <w:p w:rsidR="00B77EA3" w:rsidRDefault="00B77EA3" w:rsidP="00B77EA3"/>
    <w:p w:rsidR="00B77EA3" w:rsidRDefault="00B77EA3" w:rsidP="00B77EA3">
      <w:r>
        <w:t>Контактный вопрос - задаваемый в начале беседы, чтобы вызвать интерес собеседника и устранить первоначальные трудности контакта.</w:t>
      </w:r>
    </w:p>
    <w:p w:rsidR="00B77EA3" w:rsidRDefault="00B77EA3" w:rsidP="00B77EA3"/>
    <w:p w:rsidR="00B77EA3" w:rsidRDefault="00B77EA3" w:rsidP="00B77EA3">
      <w:r>
        <w:t>Пробный вопрос - фильтрующий прием, используемый при с  целью удостовериться в правомерности задать следующий вопрос.</w:t>
      </w:r>
    </w:p>
    <w:p w:rsidR="00B77EA3" w:rsidRDefault="00B77EA3" w:rsidP="00B77EA3"/>
    <w:p w:rsidR="00B77EA3" w:rsidRDefault="00B77EA3" w:rsidP="00B77EA3">
      <w:r>
        <w:t>Открытый вопрос — тип вопроса, в котором выбор для ответа  не предопределен, а остается полностью свободным.</w:t>
      </w:r>
    </w:p>
    <w:p w:rsidR="00B77EA3" w:rsidRDefault="00B77EA3" w:rsidP="00B77EA3"/>
    <w:p w:rsidR="00B77EA3" w:rsidRDefault="00B77EA3" w:rsidP="00B77EA3">
      <w:r>
        <w:t>Закрытый вопрос - на который индивид должен ответить, выбирая одну или несколько из установленного набора альтернатив.</w:t>
      </w:r>
    </w:p>
    <w:p w:rsidR="00B77EA3" w:rsidRDefault="00B77EA3" w:rsidP="00B77EA3"/>
    <w:p w:rsidR="00B77EA3" w:rsidRDefault="00B77EA3" w:rsidP="00B77EA3">
      <w:r>
        <w:t>Альтернативный вопрос - предлагающий выбор одного из двух вариантов ответа.</w:t>
      </w:r>
    </w:p>
    <w:p w:rsidR="00B77EA3" w:rsidRDefault="00B77EA3" w:rsidP="00B77EA3"/>
    <w:p w:rsidR="00B77EA3" w:rsidRDefault="00B77EA3" w:rsidP="00B77EA3">
      <w:r>
        <w:t>Полузакрытый вопрос - формулировка вопроса, включающая три логических элемента: а) побудительную часть вопроса, содержащую его предмет; б) ответную часть, содержащую специально разработанный перечень возможных, ожидаемых вариантов ответов; в) свободные строчки для дополнительных вариантов ответов, самостоятельно сформулированных отвечающим.</w:t>
      </w:r>
    </w:p>
    <w:p w:rsidR="00B77EA3" w:rsidRDefault="00B77EA3" w:rsidP="00B77EA3"/>
    <w:p w:rsidR="00B77EA3" w:rsidRDefault="00B77EA3" w:rsidP="00B77EA3">
      <w:r>
        <w:t>Наводящий вопрос - дословно или по содержанию делающий очевидным определенный ответ или констатирующий наличие определенных вещей, хотя в действительности этого нет.</w:t>
      </w:r>
    </w:p>
    <w:p w:rsidR="00B77EA3" w:rsidRDefault="00B77EA3" w:rsidP="00B77EA3"/>
    <w:p w:rsidR="00B77EA3" w:rsidRDefault="00B77EA3" w:rsidP="00B77EA3">
      <w:r>
        <w:t>Разъясняющий вопрос - которому предшествует информация по теме вопроса.</w:t>
      </w:r>
    </w:p>
    <w:p w:rsidR="00B77EA3" w:rsidRDefault="00B77EA3" w:rsidP="00B77EA3"/>
    <w:p w:rsidR="00B77EA3" w:rsidRDefault="00B77EA3" w:rsidP="00B77EA3">
      <w:r>
        <w:t>Косвенный вопрос - из которого исследователь хочет получить информацию, прямо не вытекающую из формулировки вопроса</w:t>
      </w:r>
    </w:p>
    <w:p w:rsidR="00B77EA3" w:rsidRDefault="00B77EA3" w:rsidP="00B77EA3"/>
    <w:p w:rsidR="00B77EA3" w:rsidRDefault="00B77EA3" w:rsidP="00B77EA3">
      <w:r>
        <w:lastRenderedPageBreak/>
        <w:t>Прожективный вопрос - предлагающий ориентироваться в воображаемой ситуации; из ответа делаются выводы о глубинных потребностях, чувствах, конфликтах респондента.</w:t>
      </w:r>
    </w:p>
    <w:p w:rsidR="00B77EA3" w:rsidRDefault="00B77EA3" w:rsidP="00B77EA3"/>
    <w:p w:rsidR="00B77EA3" w:rsidRDefault="00B77EA3" w:rsidP="00B77EA3">
      <w:r>
        <w:t>Контрольный вопрос - задаваемый с целью проверки полноты и точности ответов на другие вопросы. (Например, фактологический вопрос: кто? что? где? когда? Или вопросы на понимание: почему? зачем? в следствии чего?)</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Классификация вопросов – распределение вопросов на классы по различным основаниям.</w:t>
      </w:r>
    </w:p>
    <w:p w:rsidR="00B77EA3" w:rsidRDefault="00B77EA3" w:rsidP="00B77EA3"/>
    <w:p w:rsidR="00B77EA3" w:rsidRDefault="00B77EA3" w:rsidP="00B77EA3">
      <w:r>
        <w:t>В зависимости от цели, с которой задается вопрос, выделяются вопросы содержательные, имеющие целью получение информации об исследуемых фактах и явлениях, и функциональные, решающие методические задачи, связанные с ходом опроса и качеством  получаемой информации.</w:t>
      </w:r>
    </w:p>
    <w:p w:rsidR="00B77EA3" w:rsidRDefault="00B77EA3" w:rsidP="00B77EA3"/>
    <w:p w:rsidR="00B77EA3" w:rsidRDefault="00B77EA3" w:rsidP="00B77EA3">
      <w:r>
        <w:t>По содержанию выделяют вопросы о фактах, знаниях, мнениях, установках, мотивах поведения и т. д. Выделение этих вопросов связано со спецификой осознания людьми различных сфер социальной практики и влиянием этой специфики на формирование ответов и качество получаемой информации. Методический опыт свидетельствует, что информация о фактах сознания (мнениях, мотивах, установках и т. п.) труднее осознается и вербализуется (т. е. формулируется в виде ответа), чем информация о фактах окружающей действительности.</w:t>
      </w:r>
    </w:p>
    <w:p w:rsidR="00B77EA3" w:rsidRDefault="00B77EA3" w:rsidP="00B77EA3"/>
    <w:p w:rsidR="00B77EA3" w:rsidRDefault="00B77EA3" w:rsidP="00B77EA3">
      <w:r>
        <w:t>По функциям выделяют вопросы, решающие различные методические задачи по управлению ходом опроса, его психологии, атмосферой, логической строгостью.</w:t>
      </w:r>
    </w:p>
    <w:p w:rsidR="00B77EA3" w:rsidRDefault="00B77EA3" w:rsidP="00B77EA3"/>
    <w:p w:rsidR="00B77EA3" w:rsidRDefault="00B77EA3" w:rsidP="00B77EA3">
      <w:r>
        <w:t>Выделяют контрольные вопросы, с помощью которых проверяется логическая непротиворечивость, достоверность, искренность ответов.</w:t>
      </w:r>
    </w:p>
    <w:p w:rsidR="00B77EA3" w:rsidRDefault="00B77EA3" w:rsidP="00B77EA3"/>
    <w:p w:rsidR="00B77EA3" w:rsidRDefault="00B77EA3" w:rsidP="00B77EA3">
      <w:r>
        <w:t>Вопросы, формирующие психологические условия опроса: устанавливающие контакт с собеседником (контактные), снимающие напряжение, усталость (игровые, отвлекающие), активизирующие внимание и память (напоминающие); выясняющие понимание смысла заданного вопроса (зондажные, уточняющие) вопросы-фильтры, выделяющие из совокупности опрашиваемых ту их часть, которой будет адресован вопрос, следующий за вопросом-фильтром.</w:t>
      </w:r>
    </w:p>
    <w:p w:rsidR="00B77EA3" w:rsidRDefault="00B77EA3" w:rsidP="00B77EA3"/>
    <w:p w:rsidR="00B77EA3" w:rsidRDefault="00B77EA3" w:rsidP="00B77EA3">
      <w:r>
        <w:t>По наличию возможных ответов (т. е. по предопределенности условий формирования ответов) выделяют открытые вопросы, в которых не содержатся варианты возможных ответов; закрытые вопросы, в которых предлагаются варианты возможных ответов и оговаривается необходимое число выборов; полузакрытые вопросы, в которых предоставляется возможность не только выбирать из предложенных вариантов, но и формулировать свой собственный ответ, если имеющиеся не совпадают с его мнением. Для этой цели после списка ответов оставляются свободные строчки. По числу возможных ответов и их соотношению друг с другом закрытые вопросы подразделяются на несколько групп: дихотомические вопросы (ответы: "да", "нет"); альтернативные вопросы, в которых предполагается выбор только одного ответа из сбалансированного соотношения положительных и отрицательных вариантов (эту группу вопросов составляют преимущественно вопросы-шкалы); вопросы-меню ("кафетерии"), содержащие списки суждений и указания на число вариантов, которые может отметить опрашиваемый (с ограниченным или с неограниченным выбором).</w:t>
      </w:r>
    </w:p>
    <w:p w:rsidR="00B77EA3" w:rsidRDefault="00B77EA3" w:rsidP="00B77EA3"/>
    <w:p w:rsidR="00B77EA3" w:rsidRDefault="00B77EA3" w:rsidP="00B77EA3">
      <w:r>
        <w:t>По отношению к респонденту выделяют: прямые вопросы, относящиеся непосредственно к личности респондента ("Что Вы думаете о событии X?", "Чем Вы предпочитаете заниматься в свободное время?"); косвенные (проективные) вопросы, выясняющие мнение или отношение  людей к предмету вопроса косвенным образом ("Здесь приведены три различных мнения о событии X. Какое из них Вы считаете наиболее справедливым? Как поступает большинство Ваших товарищей на работе в ситуации X?"); нейтральные вопросы, не нарушающие психологического комфорта собеседника при формировании ответа. Антиподами нейтральных вопросов являются: острые вопросы, касающиеся интимных сторон личной жизни собеседника, нарушающие его представления о престиже, самоуважении, соц. и психологической дистанции в ходе опроса; трудные вопросы, предъявляющие завышенные требования к памяти респондента, превышающие его информированность, содержащие сложную технику заполнения; внушающие вопросы, оказывающие психологическое давление (не всегда осознаваемое респондентом и автором анкеты) при формировании ответа. Например, вопрос: "Насколько Вас удовлетворяет в Вашей работе возможность заниматься рационализаторством и изобретательством?" - содержит неявные предложения о том, что респонденту по роду деятельности необходимо этим заниматься, что он сам хочет быть изобретателем, что для этих понятий на предприятии заведомо имеются условия. Осталось только выяснить, насколько они удовлетворяют респондента.</w:t>
      </w:r>
    </w:p>
    <w:p w:rsidR="00B77EA3" w:rsidRDefault="00B77EA3" w:rsidP="00B77EA3"/>
    <w:p w:rsidR="00B77EA3" w:rsidRDefault="00B77EA3" w:rsidP="00B77EA3">
      <w:r>
        <w:t>По синтаксическим признакам выделяют вопросы в вопросительной и повествовательной формах ("Какие газеты Вы получаете по подписке или "Я выписываю следующие газеты ..." "я выписываю никаких газет").</w:t>
      </w:r>
    </w:p>
    <w:p w:rsidR="00B77EA3" w:rsidRDefault="00B77EA3" w:rsidP="00B77EA3"/>
    <w:p w:rsidR="00B77EA3" w:rsidRDefault="00B77EA3" w:rsidP="00B77EA3">
      <w:r>
        <w:t>По графическому оформлению выделяют текстовые вопросы, вопросы-иллюстрации, вопросы-таблицы, вопросы-графики, диаграммы, схемы.</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Приложение №8</w:t>
      </w:r>
    </w:p>
    <w:p w:rsidR="00B77EA3" w:rsidRDefault="00B77EA3" w:rsidP="00B77EA3"/>
    <w:p w:rsidR="00B77EA3" w:rsidRDefault="00B77EA3" w:rsidP="00B77EA3">
      <w:r>
        <w:t xml:space="preserve">Фрагменты презентации </w:t>
      </w:r>
    </w:p>
    <w:p w:rsidR="00B77EA3" w:rsidRDefault="00B77EA3" w:rsidP="00B77EA3"/>
    <w:p w:rsidR="00B77EA3" w:rsidRDefault="00B77EA3" w:rsidP="00B77EA3">
      <w:r>
        <w:t>«Практики создания открытой художественно-творческой среды»</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Личностные результаты образования</w:t>
      </w:r>
    </w:p>
    <w:p w:rsidR="00B77EA3" w:rsidRDefault="00B77EA3" w:rsidP="00B77EA3"/>
    <w:p w:rsidR="00B77EA3" w:rsidRDefault="00B77EA3" w:rsidP="00B77EA3">
      <w:r>
        <w:t>Стандарт устанавливает требования к результатам освоения обучающимися основной образовательной программы основного общего образования, в том числе к личностным результатам, включающим готовность и способность обучающихся к саморазвитию и личностному самоопределению, сформированность их мотивации к обучению и целенаправленной познавательной деятельности, системы значимых социальных и межличностных отношений, ценностно-смысловых установок, отражающих личностные и гражданские позиции в деятельности, социальные компетенции, правосознание, способность ставить цели и строить жизненные планы, способность к осознанию российской идентичности в поликультурном социуме;</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Личностные результаты освоения основной образовательной программы основного общего образования должны отражать:</w:t>
      </w:r>
    </w:p>
    <w:p w:rsidR="00B77EA3" w:rsidRDefault="00B77EA3" w:rsidP="00B77EA3"/>
    <w:p w:rsidR="00B77EA3" w:rsidRDefault="00B77EA3" w:rsidP="00B77EA3">
      <w:r>
        <w:t>1)  воспитание российской гражданской идентичности: патриотизма, уважения к Отечеству, прошлое и настоящее многонационального народа России; 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усвоение гуманистических, демократических и традиционных ценностей многонационального российского общества; воспитание чувства ответственности и долга перед Родиной;</w:t>
      </w:r>
    </w:p>
    <w:p w:rsidR="00B77EA3" w:rsidRDefault="00B77EA3" w:rsidP="00B77EA3"/>
    <w:p w:rsidR="00B77EA3" w:rsidRDefault="00B77EA3" w:rsidP="00B77EA3">
      <w:r>
        <w:t>2) формирование ответственного отношения к учению, готовности и способности обучающихся к саморазвитию и самообразованию на основе мотивации к обучению и познанию,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учётом устойчивых познавательных интересов, а также на основе формирования уважительного отношения к труду, развития опыта участия в социально значимом труде;</w:t>
      </w:r>
    </w:p>
    <w:p w:rsidR="00B77EA3" w:rsidRDefault="00B77EA3" w:rsidP="00B77EA3"/>
    <w:p w:rsidR="00B77EA3" w:rsidRDefault="00B77EA3" w:rsidP="00B77EA3">
      <w:r>
        <w:t>3) формирование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B77EA3" w:rsidRDefault="00B77EA3" w:rsidP="00B77EA3"/>
    <w:p w:rsidR="00B77EA3" w:rsidRDefault="00B77EA3" w:rsidP="00B77EA3">
      <w:r>
        <w:t>4)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нём взаимопонимания;</w:t>
      </w:r>
    </w:p>
    <w:p w:rsidR="00B77EA3" w:rsidRDefault="00B77EA3" w:rsidP="00B77EA3"/>
    <w:p w:rsidR="00B77EA3" w:rsidRDefault="00B77EA3" w:rsidP="00B77EA3">
      <w:r>
        <w:t>5) освоение социальных норм, правил поведения, ролей и форм социальной жизни в группах и сообществах, включая взрослые и социальные сообщества; участие в школьном самоуправлении и  общественной жизни в пределах возрастных компетенций с учётом региональных, этнокультурных, социальных и экономических особенностей;</w:t>
      </w:r>
    </w:p>
    <w:p w:rsidR="00B77EA3" w:rsidRDefault="00B77EA3" w:rsidP="00B77EA3"/>
    <w:p w:rsidR="00B77EA3" w:rsidRDefault="00B77EA3" w:rsidP="00B77EA3">
      <w:r>
        <w:t>6) 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B77EA3" w:rsidRDefault="00B77EA3" w:rsidP="00B77EA3"/>
    <w:p w:rsidR="00B77EA3" w:rsidRDefault="00B77EA3" w:rsidP="00B77EA3">
      <w:r>
        <w:t>7) формирование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w:t>
      </w:r>
    </w:p>
    <w:p w:rsidR="00B77EA3" w:rsidRDefault="00B77EA3" w:rsidP="00B77EA3"/>
    <w:p w:rsidR="00B77EA3" w:rsidRDefault="00B77EA3" w:rsidP="00B77EA3">
      <w:r>
        <w:t>8) формирование ценности  здорового и безопасного образа жизни; усвоение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B77EA3" w:rsidRDefault="00B77EA3" w:rsidP="00B77EA3"/>
    <w:p w:rsidR="00B77EA3" w:rsidRDefault="00B77EA3" w:rsidP="00B77EA3">
      <w:r>
        <w:t>9) формирование основ экологической культуры соответствующей современному уровню экологического мышления, развитие опыта экологически ориентированной рефлексивно-оценочной и практической  деятельности в жизненных ситуациях;</w:t>
      </w:r>
    </w:p>
    <w:p w:rsidR="00B77EA3" w:rsidRDefault="00B77EA3" w:rsidP="00B77EA3"/>
    <w:p w:rsidR="00B77EA3" w:rsidRDefault="00B77EA3" w:rsidP="00B77EA3">
      <w:r>
        <w:t>10) осознание значения семьи в жизни человека и общества, принятие ценности семейной жизни, уважительное и заботливое отношение к членам своей семьи;</w:t>
      </w:r>
    </w:p>
    <w:p w:rsidR="00B77EA3" w:rsidRDefault="00B77EA3" w:rsidP="00B77EA3"/>
    <w:p w:rsidR="00B77EA3" w:rsidRDefault="00B77EA3" w:rsidP="00B77EA3">
      <w:r>
        <w:t>11) развитие эстетического сознания через освоение художественного наследия народов России и мира,  творческой деятельности эстетического характера.</w:t>
      </w:r>
    </w:p>
    <w:p w:rsidR="00B77EA3" w:rsidRDefault="00B77EA3" w:rsidP="00B77EA3"/>
    <w:p w:rsidR="00B77EA3" w:rsidRDefault="00B77EA3" w:rsidP="00B77EA3">
      <w:r>
        <w:t>Федеральный Государственный Образовательный Стандарт основного общего образования Утвержден приказом Министерства образования и науки Российской Федерации № 1897 от «17»  декабря  2010 г.</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Приложение №10</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Отрывок из «Педагогической поэмы» А.С.Макаренко</w:t>
      </w:r>
    </w:p>
    <w:p w:rsidR="00B77EA3" w:rsidRDefault="00B77EA3" w:rsidP="00B77EA3"/>
    <w:p w:rsidR="00B77EA3" w:rsidRDefault="00B77EA3" w:rsidP="00B77EA3">
      <w:r>
        <w:t>- Хорошо вы воспитываете ваших колонистов.</w:t>
      </w:r>
    </w:p>
    <w:p w:rsidR="00B77EA3" w:rsidRDefault="00B77EA3" w:rsidP="00B77EA3"/>
    <w:p w:rsidR="00B77EA3" w:rsidRDefault="00B77EA3" w:rsidP="00B77EA3">
      <w:r>
        <w:t>- А вам какое до этого дело?</w:t>
      </w:r>
    </w:p>
    <w:p w:rsidR="00B77EA3" w:rsidRDefault="00B77EA3" w:rsidP="00B77EA3"/>
    <w:p w:rsidR="00B77EA3" w:rsidRDefault="00B77EA3" w:rsidP="00B77EA3">
      <w:r>
        <w:t>- А вот какое: людям от ваших воспитанников житья нет, на дороге грабят, крадут все.</w:t>
      </w:r>
    </w:p>
    <w:p w:rsidR="00B77EA3" w:rsidRDefault="00B77EA3" w:rsidP="00B77EA3"/>
    <w:p w:rsidR="00B77EA3" w:rsidRDefault="00B77EA3" w:rsidP="00B77EA3">
      <w:r>
        <w:t>- Эй, дядя, а ты имел право связывать их? - раздалось из толпы колонистов.</w:t>
      </w:r>
    </w:p>
    <w:p w:rsidR="00B77EA3" w:rsidRDefault="00B77EA3" w:rsidP="00B77EA3"/>
    <w:p w:rsidR="00B77EA3" w:rsidRDefault="00B77EA3" w:rsidP="00B77EA3">
      <w:r>
        <w:t>- Он думает, что это старый режим...</w:t>
      </w:r>
    </w:p>
    <w:p w:rsidR="00B77EA3" w:rsidRDefault="00B77EA3" w:rsidP="00B77EA3"/>
    <w:p w:rsidR="00B77EA3" w:rsidRDefault="00B77EA3" w:rsidP="00B77EA3">
      <w:r>
        <w:t>- Вот взять его в работу...</w:t>
      </w:r>
    </w:p>
    <w:p w:rsidR="00B77EA3" w:rsidRDefault="00B77EA3" w:rsidP="00B77EA3"/>
    <w:p w:rsidR="00B77EA3" w:rsidRDefault="00B77EA3" w:rsidP="00B77EA3">
      <w:r>
        <w:t>- Замолчите! - сказал я колонистам. - В чем дело, рассказывайте.</w:t>
      </w:r>
    </w:p>
    <w:p w:rsidR="00B77EA3" w:rsidRDefault="00B77EA3" w:rsidP="00B77EA3"/>
    <w:p w:rsidR="00B77EA3" w:rsidRDefault="00B77EA3" w:rsidP="00B77EA3">
      <w:r>
        <w:t>Заговорил Мусий Карпович:</w:t>
      </w:r>
    </w:p>
    <w:p w:rsidR="00B77EA3" w:rsidRDefault="00B77EA3" w:rsidP="00B77EA3"/>
    <w:p w:rsidR="00B77EA3" w:rsidRDefault="00B77EA3" w:rsidP="00B77EA3">
      <w:r>
        <w:t>- Повесила жинка спидныцю и одеяло на плетни, а эти двое проходили, смотрю - уже нету. Я за ними, а они - бегом. Куда ж мне за ними гнаться! Да спасибо Лука Семенович из церкви идут, так мы их и задержали...</w:t>
      </w:r>
    </w:p>
    <w:p w:rsidR="00B77EA3" w:rsidRDefault="00B77EA3" w:rsidP="00B77EA3"/>
    <w:p w:rsidR="00B77EA3" w:rsidRDefault="00B77EA3" w:rsidP="00B77EA3">
      <w:r>
        <w:t>- Зачем связали? - опять из толпы.</w:t>
      </w:r>
    </w:p>
    <w:p w:rsidR="00B77EA3" w:rsidRDefault="00B77EA3" w:rsidP="00B77EA3"/>
    <w:p w:rsidR="00B77EA3" w:rsidRDefault="00B77EA3" w:rsidP="00B77EA3">
      <w:r>
        <w:t>- Да чтоб не повтикалы. Зачем... - Тут не о том разговор, - заговорил председатель, - а пойдем протокола писать.</w:t>
      </w:r>
    </w:p>
    <w:p w:rsidR="00B77EA3" w:rsidRDefault="00B77EA3" w:rsidP="00B77EA3"/>
    <w:p w:rsidR="00B77EA3" w:rsidRDefault="00B77EA3" w:rsidP="00B77EA3">
      <w:r>
        <w:t>- Да можно и без протокола. Вернули ж вам вещи?</w:t>
      </w:r>
    </w:p>
    <w:p w:rsidR="00B77EA3" w:rsidRDefault="00B77EA3" w:rsidP="00B77EA3"/>
    <w:p w:rsidR="00B77EA3" w:rsidRDefault="00B77EA3" w:rsidP="00B77EA3">
      <w:r>
        <w:t>- Мало чего! Обязательно протокола. Председатель решил над нами покуражиться, и, правду сказать, основания были у него наилучшие: первый раз поймали колонистов на месте преступления. Для нас такой оборот дела был очень неприятен. Протокол означал для хлопцев верный допр, а для колонии несмываемый позор.</w:t>
      </w:r>
    </w:p>
    <w:p w:rsidR="00B77EA3" w:rsidRDefault="00B77EA3" w:rsidP="00B77EA3"/>
    <w:p w:rsidR="00B77EA3" w:rsidRDefault="00B77EA3" w:rsidP="00B77EA3">
      <w:r>
        <w:t>Часа два я просил и уламывал председателя, обещал, что такого больше никогда не будет, согласился сделать новый колесный ход для сельсовета. Председатель, наконец, поставил только одно условие: - Пусть все хлопцы попросят.</w:t>
      </w:r>
    </w:p>
    <w:p w:rsidR="00B77EA3" w:rsidRDefault="00B77EA3" w:rsidP="00B77EA3"/>
    <w:p w:rsidR="00B77EA3" w:rsidRDefault="00B77EA3" w:rsidP="00B77EA3">
      <w:r>
        <w:t>Я приказал колонистам построиться у крыльца, на которое вышло начальство. Приложив руку к козырьку, я от имени колонии сказал, что мы очень сожалеем об ошибке наших товарищей, просим их простить и обещаем, что в дальнейшем такие случаи повторяться не будут.</w:t>
      </w:r>
    </w:p>
    <w:p w:rsidR="00B77EA3" w:rsidRDefault="00B77EA3" w:rsidP="00B77EA3"/>
    <w:p w:rsidR="00B77EA3" w:rsidRDefault="00B77EA3" w:rsidP="00B77EA3">
      <w:r>
        <w:t>Лука Семенович сказал такую речь: - Безусловно, что за такие вещи нужно поступать по всей строгости закона, потому что селянин - это безусловно труженик. И вот, если онповесил юбку, а ты ее берешь, то это враги народа, пролетариата. Ваш заведующий, он должен воспитывать вас к честному гражданству, а не как бандиты.</w:t>
      </w:r>
    </w:p>
    <w:p w:rsidR="00B77EA3" w:rsidRDefault="00B77EA3" w:rsidP="00B77EA3"/>
    <w:p w:rsidR="00B77EA3" w:rsidRDefault="00B77EA3" w:rsidP="00B77EA3">
      <w:r>
        <w:lastRenderedPageBreak/>
        <w:t>Я дрожал от унижения и злости.</w:t>
      </w:r>
    </w:p>
    <w:p w:rsidR="00B77EA3" w:rsidRDefault="00B77EA3" w:rsidP="00B77EA3"/>
    <w:p w:rsidR="00B77EA3" w:rsidRDefault="00B77EA3" w:rsidP="00B77EA3">
      <w:r>
        <w:t>- Разойдись!</w:t>
      </w:r>
    </w:p>
    <w:p w:rsidR="00B77EA3" w:rsidRDefault="00B77EA3" w:rsidP="00B77EA3"/>
    <w:p w:rsidR="00B77EA3" w:rsidRDefault="00B77EA3" w:rsidP="00B77EA3">
      <w:r>
        <w:t>Над колонией разлилось и застыло знойное солнце. Притаились над землей запахи чебреца. Неподвижный воздух синими струями окостенел над лесом. Я оглянулся вокруг. А вокруг была все та же колония, те же каменные коробки. "Куда деваться? Ну, что я могу сделать? Что я могу сделать?" Я повернул в лес. Несмотря на то, что мы жили в лесу, мне почти не приходилось бывать в самой его гуще. Человеческие дела приковывали меня к столам, верстакам, сараям и спальням. Тишина и чистота соснового леса, пропитанный смолистым раствором воздух притягивали к себе. Сзади хрустнула ветка. Я оглянулся: весь лес, сколько видно, был наполнен колонистами. Они осторожно передвигались в перспективе стволов, только в самых отдаленных просветах перебегали по направлению ко мне. Я остановился, удивленный. Они тоже замерли на месте и смотрели на меня заостренными глазами, смотрели с каким-то неподвижным, испуганным ожиданием.</w:t>
      </w:r>
    </w:p>
    <w:p w:rsidR="00B77EA3" w:rsidRDefault="00B77EA3" w:rsidP="00B77EA3"/>
    <w:p w:rsidR="00B77EA3" w:rsidRDefault="00B77EA3" w:rsidP="00B77EA3">
      <w:r>
        <w:t>- Вы чего здесь? Чего вы за мною рыщете? Ближайший ко мне Задоров отделился от дерева и грубовато сказал:</w:t>
      </w:r>
    </w:p>
    <w:p w:rsidR="00B77EA3" w:rsidRDefault="00B77EA3" w:rsidP="00B77EA3"/>
    <w:p w:rsidR="00B77EA3" w:rsidRDefault="00B77EA3" w:rsidP="00B77EA3">
      <w:r>
        <w:t>- Идемте в колонию.</w:t>
      </w:r>
    </w:p>
    <w:p w:rsidR="00B77EA3" w:rsidRDefault="00B77EA3" w:rsidP="00B77EA3"/>
    <w:p w:rsidR="00B77EA3" w:rsidRDefault="00B77EA3" w:rsidP="00B77EA3">
      <w:r>
        <w:t>У меня что-то брыкнуло в сердце.</w:t>
      </w:r>
    </w:p>
    <w:p w:rsidR="00B77EA3" w:rsidRDefault="00B77EA3" w:rsidP="00B77EA3"/>
    <w:p w:rsidR="00B77EA3" w:rsidRDefault="00B77EA3" w:rsidP="00B77EA3">
      <w:r>
        <w:t>- А что в колонии случилось?</w:t>
      </w:r>
    </w:p>
    <w:p w:rsidR="00B77EA3" w:rsidRDefault="00B77EA3" w:rsidP="00B77EA3"/>
    <w:p w:rsidR="00B77EA3" w:rsidRDefault="00B77EA3" w:rsidP="00B77EA3">
      <w:r>
        <w:t>- Да ничего... Идемте.</w:t>
      </w:r>
    </w:p>
    <w:p w:rsidR="00B77EA3" w:rsidRDefault="00B77EA3" w:rsidP="00B77EA3"/>
    <w:p w:rsidR="00B77EA3" w:rsidRDefault="00B77EA3" w:rsidP="00B77EA3">
      <w:r>
        <w:t>- Да говори, черт! Что вы, нанялись сегодня воду варить надо мной?</w:t>
      </w:r>
    </w:p>
    <w:p w:rsidR="00B77EA3" w:rsidRDefault="00B77EA3" w:rsidP="00B77EA3"/>
    <w:p w:rsidR="00B77EA3" w:rsidRDefault="00B77EA3" w:rsidP="00B77EA3">
      <w:r>
        <w:t>Я быстро шагнул к нему навстречу. Подошло еще два-три человека, остальные держались в сторонке. Задоров шепотом сказал:</w:t>
      </w:r>
    </w:p>
    <w:p w:rsidR="00B77EA3" w:rsidRDefault="00B77EA3" w:rsidP="00B77EA3"/>
    <w:p w:rsidR="00B77EA3" w:rsidRDefault="00B77EA3" w:rsidP="00B77EA3">
      <w:r>
        <w:t>- Мы уйдем, только сделайте для нас одно одолжение.</w:t>
      </w:r>
    </w:p>
    <w:p w:rsidR="00B77EA3" w:rsidRDefault="00B77EA3" w:rsidP="00B77EA3"/>
    <w:p w:rsidR="00B77EA3" w:rsidRDefault="00B77EA3" w:rsidP="00B77EA3">
      <w:r>
        <w:t>- Да что вам нужно?</w:t>
      </w:r>
    </w:p>
    <w:p w:rsidR="00B77EA3" w:rsidRDefault="00B77EA3" w:rsidP="00B77EA3"/>
    <w:p w:rsidR="00B77EA3" w:rsidRDefault="00B77EA3" w:rsidP="00B77EA3">
      <w:r>
        <w:t>- Дайте сюда револьвер.</w:t>
      </w:r>
    </w:p>
    <w:p w:rsidR="00B77EA3" w:rsidRDefault="00B77EA3" w:rsidP="00B77EA3"/>
    <w:p w:rsidR="00B77EA3" w:rsidRDefault="00B77EA3" w:rsidP="00B77EA3">
      <w:r>
        <w:t>- Револьвер? Я вдруг догадался, в чем дело, и рассмеялся: - Ах, револьвер! Извольте. Вот чудаки! Но ведь я же могу повеситься или утопиться в озере.</w:t>
      </w:r>
    </w:p>
    <w:p w:rsidR="00B77EA3" w:rsidRDefault="00B77EA3" w:rsidP="00B77EA3"/>
    <w:p w:rsidR="00B77EA3" w:rsidRDefault="00B77EA3" w:rsidP="00B77EA3">
      <w:r>
        <w:t>Задоров вдруг расхохотался на весь лес.</w:t>
      </w:r>
    </w:p>
    <w:p w:rsidR="00B77EA3" w:rsidRDefault="00B77EA3" w:rsidP="00B77EA3"/>
    <w:p w:rsidR="00B77EA3" w:rsidRDefault="00B77EA3" w:rsidP="00B77EA3">
      <w:r>
        <w:t>- Да нет, пускай у вас! Нам такое в голову пришло. Вы гуляете? Ну, гуляйте. Хлопцы, назад!</w:t>
      </w:r>
    </w:p>
    <w:p w:rsidR="00B77EA3" w:rsidRDefault="00B77EA3" w:rsidP="00B77EA3"/>
    <w:p w:rsidR="00B77EA3" w:rsidRDefault="00B77EA3" w:rsidP="00B77EA3"/>
    <w:p w:rsidR="00B77EA3" w:rsidRDefault="00B77EA3" w:rsidP="00B77EA3"/>
    <w:p w:rsidR="00B77EA3" w:rsidRDefault="00B77EA3" w:rsidP="00B77EA3">
      <w:r>
        <w:t xml:space="preserve">Отрывок из повести «Республика ШКИД» </w:t>
      </w:r>
    </w:p>
    <w:p w:rsidR="00B77EA3" w:rsidRDefault="00B77EA3" w:rsidP="00B77EA3">
      <w:r>
        <w:t>Г.Белых и Л.Пантелеева</w:t>
      </w:r>
    </w:p>
    <w:p w:rsidR="00B77EA3" w:rsidRDefault="00B77EA3" w:rsidP="00B77EA3">
      <w:r>
        <w:t>"Дорогие товарищи - Японец, Янкель, Пантелеев, Воробей, Кобчик и дры и дры!</w:t>
      </w:r>
    </w:p>
    <w:p w:rsidR="00B77EA3" w:rsidRDefault="00B77EA3" w:rsidP="00B77EA3">
      <w:r>
        <w:t>Собрался наконец вам написать. Часто вспоминаю я вас и школу, но неправы вы будете, черти, если подумаете, что я несчастлив. Я счастлив, товарищи, лучшего я не могу желать и глуп был, когда плакал тогда на вокзале и в вагоне. Викниксор хорошо сделал, что определил меня сюда. Передайте ему привет и мое восхищение перед его талантом предугадывать жизнь, находить пути для нас.</w:t>
      </w:r>
    </w:p>
    <w:p w:rsidR="00B77EA3" w:rsidRDefault="00B77EA3" w:rsidP="00B77EA3">
      <w:r>
        <w:t>Я увлекся и не заметил, как полюбил сельское хозяйство, крестьянскую жизнь.</w:t>
      </w:r>
    </w:p>
    <w:p w:rsidR="00B77EA3" w:rsidRDefault="00B77EA3" w:rsidP="00B77EA3">
      <w:r>
        <w:t xml:space="preserve">Удивляетесь? Я сам удивляюсь, когда есть время, что за такой срок мои взгляды переменились. Как раньше я ненавидел сельский труд, в такой же степени сейчас влюблен в сеялки, молотилки, в племенных коров и в нашу маленькую метеорологическую станцию. Сейчас у нас идет посев, засеваем яровое. </w:t>
      </w:r>
    </w:p>
    <w:p w:rsidR="00B77EA3" w:rsidRDefault="00B77EA3" w:rsidP="00B77EA3">
      <w:r>
        <w:t>Недавно я работал на маслобойке. Работа эта для меня ответственная, и дали мне ее в первый раз. Я не справился, масло у меня получилось дурное. Я всю ночь проплакал, - не подумайте, что мне попало, нет, просто так, я чувствовал себя несчастным, оттого что плохо успел в любимом деле.</w:t>
      </w:r>
    </w:p>
    <w:p w:rsidR="00B77EA3" w:rsidRDefault="00B77EA3" w:rsidP="00B77EA3">
      <w:r>
        <w:t>И еще чем я счастлив - эта учеба. Я не думал, когда ехал сюда, что здесь, кроме ухода за свиньями, занимаются чем-нибудь другим. Нет, здесь, а тем более зимой, я могу заниматься общеобразовательными науками, вволю читать книги.</w:t>
      </w:r>
    </w:p>
    <w:p w:rsidR="00B77EA3" w:rsidRDefault="00B77EA3" w:rsidP="00B77EA3">
      <w:r>
        <w:lastRenderedPageBreak/>
        <w:t xml:space="preserve">Теперь - главное, о чем я должен вам сказать, не знаю, как бы поделикатнее выразиться. Одним словом, ваш друг и однокашник Колька Цыган разучился воровать. </w:t>
      </w:r>
    </w:p>
    <w:p w:rsidR="00B77EA3" w:rsidRDefault="00B77EA3" w:rsidP="00B77EA3">
      <w:r>
        <w:t>Я оглядываюсь назад. Четыре года тому назад я гопничал в Вяземской лавре, был стремщиком у хазушников. Тогда моей мечтой было сделаться хорошим вором, шнифером или квартирником. Я не думал тогда, что идеал мой может измениться. А сейчас я не верю своему прошлому, не верю, что когда-то я попал по подозрению в мокром деле в лавру, а потом и в Шкиду. Ей, Шкиде, я обязан своим настоящим и будущим.</w:t>
      </w:r>
    </w:p>
    <w:p w:rsidR="00B77EA3" w:rsidRDefault="00B77EA3" w:rsidP="00B77EA3">
      <w:r>
        <w:t>Пишите, как у вас? Что делаете? Что нового?</w:t>
      </w:r>
    </w:p>
    <w:p w:rsidR="00B77EA3" w:rsidRDefault="00B77EA3" w:rsidP="00B77EA3">
      <w:r>
        <w:t>Остаюсь старый шкидец, помнящий вас товарищ</w:t>
      </w:r>
    </w:p>
    <w:p w:rsidR="00B77EA3" w:rsidRDefault="00B77EA3" w:rsidP="00B77EA3">
      <w:r>
        <w:t>Колька Цыган".</w:t>
      </w:r>
    </w:p>
    <w:p w:rsidR="00B77EA3" w:rsidRDefault="00B77EA3" w:rsidP="00B77EA3"/>
    <w:p w:rsidR="00B77EA3" w:rsidRDefault="00B77EA3" w:rsidP="00B77EA3"/>
    <w:p w:rsidR="00B77EA3" w:rsidRDefault="00B77EA3" w:rsidP="00B77EA3"/>
    <w:p w:rsidR="00B77EA3" w:rsidRDefault="00B77EA3" w:rsidP="00B77EA3"/>
    <w:p w:rsidR="00B77EA3" w:rsidRDefault="00B77EA3" w:rsidP="00B77EA3">
      <w:r>
        <w:t>Информация из социальных сетей</w:t>
      </w:r>
    </w:p>
    <w:p w:rsidR="00B77EA3" w:rsidRDefault="00B77EA3" w:rsidP="00B77EA3"/>
    <w:p w:rsidR="00B77EA3" w:rsidRDefault="00B77EA3" w:rsidP="00B77EA3">
      <w:r>
        <w:t>Сергей Гордеев, ученик 10 «А» московской школы №263, застреливший в понедельник на уроке учителя географии Андрея Кириллова и полицейского Сергея Бушуева, воспитывался в семье высокопоставленных сотрудников спецслужб. За два дня до стрельбы в школе подросток поругался с родителями и сказал другу, что потерял веру и цель в жизни. Психологи, работающие эти дни с парнем, считают, что, несмотря на то, что со стороны его действия кажутся продуманными и логичными, он все-таки действовал в состоянии аффекта. Не исключено, что по результатам назначенной психолого-психиатрической экспертизы Сергей будет признан невменяемым.</w:t>
      </w:r>
    </w:p>
    <w:p w:rsidR="00B77EA3" w:rsidRDefault="00B77EA3" w:rsidP="00B77EA3"/>
    <w:p w:rsidR="00B77EA3" w:rsidRDefault="00B77EA3" w:rsidP="00B77EA3">
      <w:r>
        <w:t>После расстрела в школе прошло уже два дня, однако до сих пор неизвестно, почему в доме Гордеевых оказался целый арсенал оружия и подросток имел к нему доступ. Нет никакой информации и о родителях стрелявшего. Известно лишь, что это отец уговорил мальчика сдаться и отпустить одноклассников-заложников. После того, как сейф изъяли из дома, а родителей допросили, они перестали выходить на связь и со следователями, и со знакомыми. Не пришли они и в суд, где Сергею избирали меру пресечения. Такое поведение родителей удивило всех участников процесса: поскольку подростку нет 16 лет, его нельзя допрашивать без родителей, педработника и адвоката. Но семья не позаботилась даже о защитнике – в итоге на суде у него был адвокат по назначению. Мальчик просил на время следственных действий отпустить его домой, но его арестовали на два месяца.</w:t>
      </w:r>
    </w:p>
    <w:p w:rsidR="00B77EA3" w:rsidRDefault="00B77EA3" w:rsidP="00B77EA3"/>
    <w:p w:rsidR="00B77EA3" w:rsidRDefault="00B77EA3" w:rsidP="00B77EA3">
      <w:r>
        <w:lastRenderedPageBreak/>
        <w:t>Как выяснили «Известия», Сергей вырос в непростой семье. Его дед — генерал ФСБ, а отец – сотрудник засекреченного ФГБУ НИИ «Эфир». По данным ЕГРЮЛ, принадлежит этот институт Росимуществу, однако в списке официальных подведомственных учреждений он не числится.</w:t>
      </w:r>
    </w:p>
    <w:p w:rsidR="00B77EA3" w:rsidRDefault="00B77EA3" w:rsidP="00B77EA3"/>
    <w:p w:rsidR="00B77EA3" w:rsidRDefault="00B77EA3" w:rsidP="00B77EA3">
      <w:r>
        <w:t>«Известия» пообщались с близкими друзьями Сергея Гордеева. Они дружили вчетвером – Ваня, Леша, Саша и Сергей, которые учились с ним в одном классе. По словам ребят, Сергей не скрывал, что его отец работает в спецслужбах, а дед по матери – генерал ФСБ. За учебу старшего внука (у Сергея есть еще младший брат) отвечала бабушка, Любовь Ивановна, она входила в родительский комитет класса. Мать Сергея, Ирина, работала в крупном магазине по продаже оргтехники. В магазине «Известиям» сказали, что она уже оттуда уволилась.</w:t>
      </w:r>
    </w:p>
    <w:p w:rsidR="00B77EA3" w:rsidRDefault="00B77EA3" w:rsidP="00B77EA3"/>
    <w:p w:rsidR="00B77EA3" w:rsidRDefault="00B77EA3" w:rsidP="00B77EA3">
      <w:r>
        <w:t>— Это очень интеллигентная семья, москвичи в нескольких поколениях, а Сережа – просто умница, его Боженька в лоб поцеловал, такой парень способный и умный, круглый отличник с первого класса, — рассказывает Лариса Ивановна из родительского комитета класса. – И Сережа, и погибший Андрей Николаевич Кириллов (учитель географии, классный руководитель) — прекрасные люди. Произошла страшная трагедия: мальчик просто не выдержал умственных нагрузок и ответственности и сорвался.</w:t>
      </w:r>
    </w:p>
    <w:p w:rsidR="00B77EA3" w:rsidRDefault="00B77EA3" w:rsidP="00B77EA3"/>
    <w:p w:rsidR="00B77EA3" w:rsidRDefault="00B77EA3" w:rsidP="00B77EA3">
      <w:r>
        <w:t>Гордеев учился в физико-математическом классе: в неделю восемь физик и шесть математик, плюс репетиторы по этим предметам и по английскому, готовился поступать на физико-математический факультет МГУ.</w:t>
      </w:r>
    </w:p>
    <w:p w:rsidR="00B77EA3" w:rsidRDefault="00B77EA3" w:rsidP="00B77EA3"/>
    <w:p w:rsidR="00B77EA3" w:rsidRDefault="00B77EA3" w:rsidP="00B77EA3">
      <w:r>
        <w:t>— У него минуты свободной не было, все время учеба, мы звали его в кино, он очень хотел – но нельзя, надо учиться, у него вообще не было выходных, — рассказывает друг Сергея Иван. – Он мог ничего не учить, но всегда отвечал лучше всех, давал списать, помогал всем. Андрей Николаевич за одну из презентаций поставил Сереге «тройку» — но он был добрым человеком и никогда бы не испортил ему аттестат – ведь Серега шел на золотую медаль. И все это знали. Это глупость, что он мог из-за оценки убить Андрея Николаевича.</w:t>
      </w:r>
    </w:p>
    <w:p w:rsidR="00B77EA3" w:rsidRDefault="00B77EA3" w:rsidP="00B77EA3"/>
    <w:p w:rsidR="00B77EA3" w:rsidRDefault="00B77EA3" w:rsidP="00B77EA3">
      <w:r>
        <w:t>По словам одноклассников Сергея, он два года подряд говорил, что хочет быть бандитом.</w:t>
      </w:r>
    </w:p>
    <w:p w:rsidR="00B77EA3" w:rsidRDefault="00B77EA3" w:rsidP="00B77EA3"/>
    <w:p w:rsidR="00B77EA3" w:rsidRDefault="00B77EA3" w:rsidP="00B77EA3">
      <w:r>
        <w:t>— Мы подшучивали над этим – ну хочешь и ладно. Надо просто его знать – круглый отличник с первого класса, самый умный в классе, с утра до ночи занят уроками – мы просто не принимали это всерьез. А в субботу он сказал, что серьезно поругался с родителями и пересмотрел свои взгляды на жизнь. Заявил, что бандитом он больше не хочет быть. Так и сказал: я потерял веру и цель, — вспоминает Иван.</w:t>
      </w:r>
    </w:p>
    <w:p w:rsidR="00B77EA3" w:rsidRDefault="00B77EA3" w:rsidP="00B77EA3"/>
    <w:p w:rsidR="00B77EA3" w:rsidRDefault="00B77EA3" w:rsidP="00B77EA3">
      <w:r>
        <w:t>После ссоры с родителями Сергей переписывался с Ваней в соцсетях.</w:t>
      </w:r>
    </w:p>
    <w:p w:rsidR="00B77EA3" w:rsidRDefault="00B77EA3" w:rsidP="00B77EA3"/>
    <w:p w:rsidR="00B77EA3" w:rsidRDefault="00B77EA3" w:rsidP="00B77EA3">
      <w:r>
        <w:t>— Болтали, как обычно, о музыке. Перекидывали друг другу песни, Серега прислал Семена Слепакова «Хочу хача», «Мотли Крю» и Джастина Бибера, которого он назвал «петушком». А потом кинул мне цитату из Ганса Христиана Андерсена, чтобы я заценил: «Думающий атеист, живущий по совести, сам не понимает, насколько он близок к Богу. Потому что творит добро, не ожидая награды, в отличие от верующих лицемеров». Наверное, он хотел об этом поговорить, но я этого не понял, спросил, что нам задали по химии.</w:t>
      </w:r>
    </w:p>
    <w:p w:rsidR="00B77EA3" w:rsidRDefault="00B77EA3" w:rsidP="00B77EA3"/>
    <w:p w:rsidR="00B77EA3" w:rsidRDefault="00B77EA3" w:rsidP="00B77EA3">
      <w:r>
        <w:t>Перед новым годом родители отняли у Сергея единственную радость – игровую приставку Х-box360. Он ждал ее полгода, когда ее купили, никак не мог запустить игру GTA-5, только начал играть – родители забрали пульт, сказали, что отдадут летом: сейчас не до игрушек, надо учиться.</w:t>
      </w:r>
    </w:p>
    <w:p w:rsidR="00B77EA3" w:rsidRDefault="00B77EA3" w:rsidP="00B77EA3"/>
    <w:p w:rsidR="00B77EA3" w:rsidRDefault="00B77EA3" w:rsidP="00B77EA3">
      <w:r>
        <w:t>На допросе Гордеев рассказал, что не хотел убивать учителя географии – но тот на него пошел, и он выстрелил.</w:t>
      </w:r>
    </w:p>
    <w:p w:rsidR="00B77EA3" w:rsidRDefault="00B77EA3" w:rsidP="00B77EA3"/>
    <w:p w:rsidR="00B77EA3" w:rsidRDefault="00B77EA3" w:rsidP="00B77EA3">
      <w:r>
        <w:t>— Андрей Николаевич хрипел, кто-то из ребят сказал, что надо «скорую» вызвать, а Серега: «Он что – еще не умер?» и добил его вторым выстрелом. «Ребята, сон это или не сон? Я никак не могу проснуться», — несколько раз повторил он, — вспоминают одноклассники Гордеева. — Я псих, я сошел с ума, все повторял он. Серега говорил, что очень боится смерти и его давно преследует этот страх. И чтобы избавиться от него, нужно побыстрее умереть. Он был в возбужденном, нервном состоянии и успокоился лишь когда начал рассказывать свою жизнь.</w:t>
      </w:r>
    </w:p>
    <w:p w:rsidR="00B77EA3" w:rsidRDefault="00B77EA3" w:rsidP="00B77EA3"/>
    <w:p w:rsidR="00B77EA3" w:rsidRDefault="00B77EA3" w:rsidP="00B77EA3">
      <w:r>
        <w:t>Сергей рассказал ребятам, что вырос в православной семье и его с детства учили верить в бога, много говорили про то, что существует рай и ад. Что он хочет умереть, но боится это сделать сам.</w:t>
      </w:r>
    </w:p>
    <w:p w:rsidR="00B77EA3" w:rsidRDefault="00B77EA3" w:rsidP="00B77EA3"/>
    <w:p w:rsidR="00B77EA3" w:rsidRDefault="00B77EA3" w:rsidP="00B77EA3">
      <w:r>
        <w:t>— Из того, что он рассказывал, я многое знал. Другие ребята нет – Серега рассказывал это, потому что думал, что его убьют или в психушку закроют, поэтому был очень откровенен. Он говорил, что его заставляли читать религиозные книги и заучивать молитвы, — продолжает Иван. — Он и раньше о православии говорил и часто обсмеивал другие религии. Потом рассказал, что писал рассказы про людей, обладавших огромной властью — таких, кто может распоряжаться чужими жизнями.</w:t>
      </w:r>
    </w:p>
    <w:p w:rsidR="00B77EA3" w:rsidRDefault="00B77EA3" w:rsidP="00B77EA3"/>
    <w:p w:rsidR="00B77EA3" w:rsidRDefault="00B77EA3" w:rsidP="00B77EA3">
      <w:r>
        <w:t>Сбился он только, когда позвонила мама, распереживался и стал плакать. Потом позвонила бабушка – со всеми он разговаривал по громкой связи. В полицейского Сергея Бушуева Гордеев выстрелил, как только тот попытался войти в дверь, тяжело ранил второго сотрудника. Всего он стрелял 11 раз, в основном вверх, говорят одноклассники. Ребят он отпустил после того, как поговорил с отцом.</w:t>
      </w:r>
    </w:p>
    <w:p w:rsidR="00B77EA3" w:rsidRDefault="00B77EA3" w:rsidP="00B77EA3"/>
    <w:p w:rsidR="00B77EA3" w:rsidRDefault="00B77EA3" w:rsidP="00B77EA3">
      <w:r>
        <w:lastRenderedPageBreak/>
        <w:t>— Этот мальчик-суицидник, он шел не убивать, а чтобы погибнуть, он шел на смерть, — говорит адвокат Евгения Мартынова, которая много работает с подростками-потенциальными самоубийцами. – Среди таких вот тихих спокойных детей, очень начитанных, задавленных учебой и грузом ответственности и происходят такие срывы. То, что от ребенка в такой ситуации фактически отказались родители — очень страшно. Мальчиком должны заниматься специалисты, возможно, ему потребуется лечение. Я хочу помочь этому ребенку и защищать его в суде, я оставляла везде контакты для родителей, но они со мной даже не связались.</w:t>
      </w:r>
    </w:p>
    <w:p w:rsidR="00C3183B" w:rsidRDefault="00C3183B"/>
    <w:sectPr w:rsidR="00C3183B" w:rsidSect="00C3183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defaultTabStop w:val="708"/>
  <w:characterSpacingControl w:val="doNotCompress"/>
  <w:compat/>
  <w:rsids>
    <w:rsidRoot w:val="00B77EA3"/>
    <w:rsid w:val="00183752"/>
    <w:rsid w:val="001F696A"/>
    <w:rsid w:val="003A4F43"/>
    <w:rsid w:val="00476E43"/>
    <w:rsid w:val="004835C8"/>
    <w:rsid w:val="00520DD6"/>
    <w:rsid w:val="00831ACA"/>
    <w:rsid w:val="00B77EA3"/>
    <w:rsid w:val="00C3183B"/>
    <w:rsid w:val="00E97722"/>
    <w:rsid w:val="00F55E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83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61</Pages>
  <Words>12344</Words>
  <Characters>70365</Characters>
  <Application>Microsoft Office Word</Application>
  <DocSecurity>0</DocSecurity>
  <Lines>586</Lines>
  <Paragraphs>165</Paragraphs>
  <ScaleCrop>false</ScaleCrop>
  <Company/>
  <LinksUpToDate>false</LinksUpToDate>
  <CharactersWithSpaces>82544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2015-03-26T17:32:00Z</dcterms:created>
  <dcterms:modified xsi:type="dcterms:W3CDTF">2015-03-26T17:36:00Z</dcterms:modified>
</cp:coreProperties>
</file>